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E7" w:rsidRPr="00191C0B" w:rsidRDefault="00AB38E2" w:rsidP="00191C0B">
      <w:pPr>
        <w:jc w:val="center"/>
        <w:rPr>
          <w:i/>
          <w:lang w:val="en-CA"/>
        </w:rPr>
      </w:pPr>
      <w:r>
        <w:rPr>
          <w:i/>
          <w:noProof/>
        </w:rPr>
        <w:drawing>
          <wp:inline distT="0" distB="0" distL="0" distR="0" wp14:anchorId="2D727F82" wp14:editId="1C927539">
            <wp:extent cx="4267200" cy="1600200"/>
            <wp:effectExtent l="190500" t="190500" r="190500" b="1905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menos worships.jpg"/>
                    <pic:cNvPicPr/>
                  </pic:nvPicPr>
                  <pic:blipFill>
                    <a:blip r:embed="rId8">
                      <a:extLst>
                        <a:ext uri="{28A0092B-C50C-407E-A947-70E740481C1C}">
                          <a14:useLocalDpi xmlns:a14="http://schemas.microsoft.com/office/drawing/2010/main" val="0"/>
                        </a:ext>
                      </a:extLst>
                    </a:blip>
                    <a:stretch>
                      <a:fillRect/>
                    </a:stretch>
                  </pic:blipFill>
                  <pic:spPr>
                    <a:xfrm>
                      <a:off x="0" y="0"/>
                      <a:ext cx="4267200" cy="1600200"/>
                    </a:xfrm>
                    <a:prstGeom prst="rect">
                      <a:avLst/>
                    </a:prstGeom>
                    <a:ln>
                      <a:noFill/>
                    </a:ln>
                    <a:effectLst>
                      <a:outerShdw blurRad="190500" algn="tl" rotWithShape="0">
                        <a:srgbClr val="000000">
                          <a:alpha val="70000"/>
                        </a:srgbClr>
                      </a:outerShdw>
                    </a:effectLst>
                  </pic:spPr>
                </pic:pic>
              </a:graphicData>
            </a:graphic>
          </wp:inline>
        </w:drawing>
      </w:r>
    </w:p>
    <w:p w:rsidR="002051E7" w:rsidRPr="008C2CAC" w:rsidRDefault="002051E7" w:rsidP="008C2CAC">
      <w:pPr>
        <w:rPr>
          <w:i/>
          <w:u w:val="single"/>
          <w:lang w:val="en-CA"/>
        </w:rPr>
      </w:pPr>
      <w:r w:rsidRPr="008C2CAC">
        <w:rPr>
          <w:i/>
          <w:u w:val="single"/>
          <w:lang w:val="en-CA"/>
        </w:rPr>
        <w:t xml:space="preserve">Opening </w:t>
      </w:r>
    </w:p>
    <w:p w:rsidR="008C2CAC" w:rsidRDefault="00521DF4" w:rsidP="00575FE2">
      <w:pPr>
        <w:pStyle w:val="ListParagraph"/>
        <w:numPr>
          <w:ilvl w:val="0"/>
          <w:numId w:val="2"/>
        </w:numPr>
        <w:rPr>
          <w:lang w:val="en-CA"/>
        </w:rPr>
      </w:pPr>
      <w:r>
        <w:rPr>
          <w:lang w:val="en-CA"/>
        </w:rPr>
        <w:t>Think back over this sermon series. What are some things that</w:t>
      </w:r>
      <w:r w:rsidR="00FD26CE">
        <w:rPr>
          <w:lang w:val="en-CA"/>
        </w:rPr>
        <w:t xml:space="preserve"> you have learned through our study of the Lord’s Prayer? </w:t>
      </w:r>
      <w:r>
        <w:rPr>
          <w:lang w:val="en-CA"/>
        </w:rPr>
        <w:br/>
      </w:r>
    </w:p>
    <w:p w:rsidR="00521DF4" w:rsidRPr="00575FE2" w:rsidRDefault="00FD26CE" w:rsidP="00575FE2">
      <w:pPr>
        <w:pStyle w:val="ListParagraph"/>
        <w:numPr>
          <w:ilvl w:val="0"/>
          <w:numId w:val="2"/>
        </w:numPr>
        <w:rPr>
          <w:lang w:val="en-CA"/>
        </w:rPr>
      </w:pPr>
      <w:r>
        <w:rPr>
          <w:lang w:val="en-CA"/>
        </w:rPr>
        <w:t xml:space="preserve">What emphases in this prayer do you want to incorporate into your own prayer life? </w:t>
      </w:r>
    </w:p>
    <w:p w:rsidR="002051E7" w:rsidRPr="008C2CAC" w:rsidRDefault="005501BC" w:rsidP="008C2CAC">
      <w:pPr>
        <w:rPr>
          <w:i/>
          <w:u w:val="single"/>
          <w:lang w:val="en-CA"/>
        </w:rPr>
      </w:pPr>
      <w:r>
        <w:rPr>
          <w:i/>
          <w:u w:val="single"/>
          <w:lang w:val="en-CA"/>
        </w:rPr>
        <w:t>Going D</w:t>
      </w:r>
      <w:r w:rsidR="005B1641">
        <w:rPr>
          <w:i/>
          <w:u w:val="single"/>
          <w:lang w:val="en-CA"/>
        </w:rPr>
        <w:t>eeper</w:t>
      </w:r>
    </w:p>
    <w:p w:rsidR="00692C25" w:rsidRPr="004C213A" w:rsidRDefault="005501BC" w:rsidP="004C213A">
      <w:pPr>
        <w:rPr>
          <w:lang w:val="en-CA"/>
        </w:rPr>
      </w:pPr>
      <w:r>
        <w:rPr>
          <w:lang w:val="en-CA"/>
        </w:rPr>
        <w:t>R</w:t>
      </w:r>
      <w:r w:rsidR="00D86888" w:rsidRPr="005501BC">
        <w:rPr>
          <w:lang w:val="en-CA"/>
        </w:rPr>
        <w:t xml:space="preserve">ead </w:t>
      </w:r>
      <w:r w:rsidR="004C213A">
        <w:rPr>
          <w:lang w:val="en-CA"/>
        </w:rPr>
        <w:t>Matthew 6:9</w:t>
      </w:r>
      <w:r w:rsidR="00575FE2" w:rsidRPr="00BD557F">
        <w:rPr>
          <w:lang w:val="en-CA"/>
        </w:rPr>
        <w:t>-</w:t>
      </w:r>
      <w:r w:rsidR="004C213A" w:rsidRPr="00BD557F">
        <w:rPr>
          <w:lang w:val="en-CA"/>
        </w:rPr>
        <w:t>15</w:t>
      </w:r>
      <w:r w:rsidR="00692C25" w:rsidRPr="004C213A">
        <w:rPr>
          <w:lang w:val="en-CA"/>
        </w:rPr>
        <w:br/>
      </w:r>
    </w:p>
    <w:p w:rsidR="00922193" w:rsidRPr="00922193" w:rsidRDefault="00922193" w:rsidP="00922193">
      <w:pPr>
        <w:pStyle w:val="ListParagraph"/>
        <w:numPr>
          <w:ilvl w:val="0"/>
          <w:numId w:val="1"/>
        </w:numPr>
        <w:rPr>
          <w:lang w:val="en-CA"/>
        </w:rPr>
      </w:pPr>
      <w:r>
        <w:rPr>
          <w:lang w:val="en-CA"/>
        </w:rPr>
        <w:t>When you read the last line of the Lord’s Prayer, what thoughts come to your mind first?</w:t>
      </w:r>
      <w:r>
        <w:rPr>
          <w:lang w:val="en-CA"/>
        </w:rPr>
        <w:br/>
      </w:r>
      <w:r>
        <w:rPr>
          <w:lang w:val="en-CA"/>
        </w:rPr>
        <w:br/>
      </w:r>
    </w:p>
    <w:p w:rsidR="00922193" w:rsidRDefault="00922193" w:rsidP="00BD557F">
      <w:pPr>
        <w:pStyle w:val="ListParagraph"/>
        <w:numPr>
          <w:ilvl w:val="0"/>
          <w:numId w:val="1"/>
        </w:numPr>
        <w:rPr>
          <w:lang w:val="en-CA"/>
        </w:rPr>
      </w:pPr>
      <w:r>
        <w:rPr>
          <w:lang w:val="en-CA"/>
        </w:rPr>
        <w:t xml:space="preserve">What exactly are we asking when we pray “lead us not into temptation?” </w:t>
      </w:r>
      <w:r>
        <w:rPr>
          <w:lang w:val="en-CA"/>
        </w:rPr>
        <w:br/>
      </w:r>
    </w:p>
    <w:p w:rsidR="00922193" w:rsidRPr="00922193" w:rsidRDefault="00922193" w:rsidP="00922193">
      <w:pPr>
        <w:pStyle w:val="ListParagraph"/>
        <w:rPr>
          <w:lang w:val="en-CA"/>
        </w:rPr>
      </w:pPr>
    </w:p>
    <w:p w:rsidR="00922193" w:rsidRDefault="004D7C22" w:rsidP="00922193">
      <w:pPr>
        <w:pStyle w:val="ListParagraph"/>
        <w:numPr>
          <w:ilvl w:val="0"/>
          <w:numId w:val="1"/>
        </w:numPr>
        <w:rPr>
          <w:lang w:val="en-CA"/>
        </w:rPr>
      </w:pPr>
      <w:r>
        <w:rPr>
          <w:lang w:val="en-CA"/>
        </w:rPr>
        <w:t xml:space="preserve">Read James 1:2-5, </w:t>
      </w:r>
      <w:r w:rsidR="00922193">
        <w:rPr>
          <w:lang w:val="en-CA"/>
        </w:rPr>
        <w:t xml:space="preserve">13-14. How does </w:t>
      </w:r>
      <w:r>
        <w:rPr>
          <w:lang w:val="en-CA"/>
        </w:rPr>
        <w:t xml:space="preserve">this </w:t>
      </w:r>
      <w:r w:rsidR="00922193">
        <w:rPr>
          <w:lang w:val="en-CA"/>
        </w:rPr>
        <w:t xml:space="preserve">passage this help us understand the last line in Lord’s Prayer? </w:t>
      </w:r>
      <w:r w:rsidR="00922193">
        <w:rPr>
          <w:lang w:val="en-CA"/>
        </w:rPr>
        <w:br/>
      </w:r>
    </w:p>
    <w:p w:rsidR="00922193" w:rsidRPr="00922193" w:rsidRDefault="00922193" w:rsidP="00922193">
      <w:pPr>
        <w:pStyle w:val="ListParagraph"/>
        <w:rPr>
          <w:lang w:val="en-CA"/>
        </w:rPr>
      </w:pPr>
    </w:p>
    <w:p w:rsidR="00922193" w:rsidRDefault="00922193" w:rsidP="00922193">
      <w:pPr>
        <w:pStyle w:val="ListParagraph"/>
        <w:numPr>
          <w:ilvl w:val="0"/>
          <w:numId w:val="1"/>
        </w:numPr>
        <w:rPr>
          <w:lang w:val="en-CA"/>
        </w:rPr>
      </w:pPr>
      <w:r>
        <w:rPr>
          <w:lang w:val="en-CA"/>
        </w:rPr>
        <w:t xml:space="preserve">Several commentators suggest that this this petition should be read through the lens of persecution and the temptation to leave Christ for security and safety. Have there been times where you have experienced temptation to leave Christ for </w:t>
      </w:r>
      <w:r w:rsidR="004D7C22">
        <w:rPr>
          <w:lang w:val="en-CA"/>
        </w:rPr>
        <w:t xml:space="preserve">reasons like these? </w:t>
      </w:r>
      <w:r>
        <w:rPr>
          <w:lang w:val="en-CA"/>
        </w:rPr>
        <w:t xml:space="preserve"> </w:t>
      </w:r>
    </w:p>
    <w:p w:rsidR="00922193" w:rsidRPr="00922193" w:rsidRDefault="00922193" w:rsidP="00922193">
      <w:pPr>
        <w:pStyle w:val="ListParagraph"/>
        <w:rPr>
          <w:lang w:val="en-CA"/>
        </w:rPr>
      </w:pPr>
      <w:r>
        <w:rPr>
          <w:lang w:val="en-CA"/>
        </w:rPr>
        <w:br/>
      </w:r>
    </w:p>
    <w:p w:rsidR="00922193" w:rsidRDefault="00922193" w:rsidP="00922193">
      <w:pPr>
        <w:pStyle w:val="ListParagraph"/>
        <w:numPr>
          <w:ilvl w:val="0"/>
          <w:numId w:val="1"/>
        </w:numPr>
        <w:rPr>
          <w:lang w:val="en-CA"/>
        </w:rPr>
      </w:pPr>
      <w:r>
        <w:rPr>
          <w:lang w:val="en-CA"/>
        </w:rPr>
        <w:t>In</w:t>
      </w:r>
      <w:r w:rsidR="00FD26CE">
        <w:rPr>
          <w:lang w:val="en-CA"/>
        </w:rPr>
        <w:t xml:space="preserve"> the second half of this prayer Jesus teaches us to pray</w:t>
      </w:r>
      <w:r>
        <w:rPr>
          <w:lang w:val="en-CA"/>
        </w:rPr>
        <w:t xml:space="preserve"> “but deliver us from the evil one.” How would you explain the existence of the evil one to someone who is not a Christian? </w:t>
      </w:r>
      <w:r w:rsidR="004D7C22">
        <w:rPr>
          <w:lang w:val="en-CA"/>
        </w:rPr>
        <w:br/>
      </w:r>
      <w:r>
        <w:rPr>
          <w:lang w:val="en-CA"/>
        </w:rPr>
        <w:br/>
      </w:r>
    </w:p>
    <w:p w:rsidR="004D7C22" w:rsidRDefault="00922193" w:rsidP="00922193">
      <w:pPr>
        <w:pStyle w:val="ListParagraph"/>
        <w:numPr>
          <w:ilvl w:val="0"/>
          <w:numId w:val="1"/>
        </w:numPr>
        <w:rPr>
          <w:lang w:val="en-CA"/>
        </w:rPr>
      </w:pPr>
      <w:r>
        <w:rPr>
          <w:lang w:val="en-CA"/>
        </w:rPr>
        <w:t>Darrel John suggests that the primary work of</w:t>
      </w:r>
      <w:r w:rsidR="00FD26CE">
        <w:rPr>
          <w:lang w:val="en-CA"/>
        </w:rPr>
        <w:t xml:space="preserve"> the evil one</w:t>
      </w:r>
      <w:r>
        <w:rPr>
          <w:lang w:val="en-CA"/>
        </w:rPr>
        <w:t xml:space="preserve"> is to cause us to </w:t>
      </w:r>
      <w:r w:rsidR="004D7C22">
        <w:rPr>
          <w:lang w:val="en-CA"/>
        </w:rPr>
        <w:t xml:space="preserve">doubt God. </w:t>
      </w:r>
      <w:r>
        <w:rPr>
          <w:lang w:val="en-CA"/>
        </w:rPr>
        <w:t xml:space="preserve">What are some ways you have seen or experienced the deceit of the evil one? </w:t>
      </w:r>
      <w:r w:rsidR="004D7C22">
        <w:rPr>
          <w:lang w:val="en-CA"/>
        </w:rPr>
        <w:br/>
      </w:r>
      <w:r w:rsidR="004D7C22">
        <w:rPr>
          <w:lang w:val="en-CA"/>
        </w:rPr>
        <w:br/>
      </w:r>
    </w:p>
    <w:p w:rsidR="004D7C22" w:rsidRDefault="00FD26CE" w:rsidP="00922193">
      <w:pPr>
        <w:pStyle w:val="ListParagraph"/>
        <w:numPr>
          <w:ilvl w:val="0"/>
          <w:numId w:val="1"/>
        </w:numPr>
        <w:rPr>
          <w:lang w:val="en-CA"/>
        </w:rPr>
      </w:pPr>
      <w:r>
        <w:rPr>
          <w:lang w:val="en-CA"/>
        </w:rPr>
        <w:t xml:space="preserve">Often times we focus on the way God forgave our sins through Jesus’ death and resurrection. How does seeing the cross as Jesus’ defeat of Satan and evil </w:t>
      </w:r>
      <w:r w:rsidR="00F1013F">
        <w:rPr>
          <w:lang w:val="en-CA"/>
        </w:rPr>
        <w:t xml:space="preserve">expand </w:t>
      </w:r>
      <w:r>
        <w:rPr>
          <w:lang w:val="en-CA"/>
        </w:rPr>
        <w:t xml:space="preserve">the way we understand the good news of the gospel? </w:t>
      </w:r>
      <w:r w:rsidR="004D7C22">
        <w:rPr>
          <w:lang w:val="en-CA"/>
        </w:rPr>
        <w:t xml:space="preserve"> </w:t>
      </w:r>
      <w:r w:rsidR="004D7C22">
        <w:rPr>
          <w:lang w:val="en-CA"/>
        </w:rPr>
        <w:br/>
      </w:r>
      <w:r w:rsidR="004D7C22">
        <w:rPr>
          <w:lang w:val="en-CA"/>
        </w:rPr>
        <w:br/>
      </w:r>
    </w:p>
    <w:p w:rsidR="00AF1A89" w:rsidRDefault="00F1013F" w:rsidP="00922193">
      <w:pPr>
        <w:pStyle w:val="ListParagraph"/>
        <w:numPr>
          <w:ilvl w:val="0"/>
          <w:numId w:val="1"/>
        </w:numPr>
        <w:rPr>
          <w:lang w:val="en-CA"/>
        </w:rPr>
      </w:pPr>
      <w:r>
        <w:rPr>
          <w:lang w:val="en-CA"/>
        </w:rPr>
        <w:t xml:space="preserve">People have wondered how exactly </w:t>
      </w:r>
      <w:r w:rsidR="004D7C22">
        <w:rPr>
          <w:lang w:val="en-CA"/>
        </w:rPr>
        <w:t xml:space="preserve">Jesus defeated Satan on the cross when </w:t>
      </w:r>
      <w:r>
        <w:rPr>
          <w:lang w:val="en-CA"/>
        </w:rPr>
        <w:t xml:space="preserve">Satan </w:t>
      </w:r>
      <w:r w:rsidR="004D7C22">
        <w:rPr>
          <w:lang w:val="en-CA"/>
        </w:rPr>
        <w:t xml:space="preserve">still seems to have a great deal of influence in our world today. How would respond to this question? </w:t>
      </w:r>
      <w:r w:rsidR="00AF1A89">
        <w:rPr>
          <w:lang w:val="en-CA"/>
        </w:rPr>
        <w:br/>
      </w:r>
      <w:r w:rsidR="00AF1A89">
        <w:rPr>
          <w:lang w:val="en-CA"/>
        </w:rPr>
        <w:br/>
      </w:r>
    </w:p>
    <w:p w:rsidR="00BD557F" w:rsidRPr="00922193" w:rsidRDefault="00AF1A89" w:rsidP="00922193">
      <w:pPr>
        <w:pStyle w:val="ListParagraph"/>
        <w:numPr>
          <w:ilvl w:val="0"/>
          <w:numId w:val="1"/>
        </w:numPr>
        <w:rPr>
          <w:lang w:val="en-CA"/>
        </w:rPr>
      </w:pPr>
      <w:r>
        <w:rPr>
          <w:lang w:val="en-CA"/>
        </w:rPr>
        <w:t xml:space="preserve">Early church apologists were often challenged about their belief in the resurrection of Jesus. Their defence was to tell people to spend time among believers and they will see the life of the resurrection at work. Where do you see the life of the resurrection in the church today? </w:t>
      </w:r>
      <w:r w:rsidR="00BD557F" w:rsidRPr="00922193">
        <w:rPr>
          <w:lang w:val="en-CA"/>
        </w:rPr>
        <w:br/>
      </w:r>
    </w:p>
    <w:p w:rsidR="00D84D6F" w:rsidRPr="00BD557F" w:rsidRDefault="00D84D6F" w:rsidP="00BD557F">
      <w:pPr>
        <w:rPr>
          <w:lang w:val="en-CA"/>
        </w:rPr>
      </w:pPr>
      <w:r w:rsidRPr="00BD557F">
        <w:rPr>
          <w:i/>
          <w:lang w:val="en-CA"/>
        </w:rPr>
        <w:t>Close in Prayer</w:t>
      </w:r>
      <w:r w:rsidR="00AF1A89">
        <w:rPr>
          <w:i/>
          <w:lang w:val="en-CA"/>
        </w:rPr>
        <w:t xml:space="preserve">  </w:t>
      </w:r>
      <w:r w:rsidR="00A9294B" w:rsidRPr="00BD557F">
        <w:rPr>
          <w:i/>
          <w:lang w:val="en-CA"/>
        </w:rPr>
        <w:t xml:space="preserve"> </w:t>
      </w:r>
    </w:p>
    <w:p w:rsidR="004A6CEA" w:rsidRDefault="004A6CEA" w:rsidP="00A9294B">
      <w:pPr>
        <w:rPr>
          <w:i/>
          <w:lang w:val="en-CA"/>
        </w:rPr>
      </w:pPr>
    </w:p>
    <w:p w:rsidR="004A6CEA" w:rsidRPr="00A9294B" w:rsidRDefault="004A6CEA" w:rsidP="00A9294B">
      <w:pPr>
        <w:rPr>
          <w:lang w:val="en-CA"/>
        </w:rPr>
      </w:pPr>
    </w:p>
    <w:sectPr w:rsidR="004A6CEA" w:rsidRPr="00A929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EB" w:rsidRDefault="000F62EB" w:rsidP="00D86888">
      <w:pPr>
        <w:spacing w:after="0" w:line="240" w:lineRule="auto"/>
      </w:pPr>
      <w:r>
        <w:separator/>
      </w:r>
    </w:p>
  </w:endnote>
  <w:endnote w:type="continuationSeparator" w:id="0">
    <w:p w:rsidR="000F62EB" w:rsidRDefault="000F62EB" w:rsidP="00D8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EB" w:rsidRDefault="000F62EB" w:rsidP="00D86888">
      <w:pPr>
        <w:spacing w:after="0" w:line="240" w:lineRule="auto"/>
      </w:pPr>
      <w:r>
        <w:separator/>
      </w:r>
    </w:p>
  </w:footnote>
  <w:footnote w:type="continuationSeparator" w:id="0">
    <w:p w:rsidR="000F62EB" w:rsidRDefault="000F62EB" w:rsidP="00D86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3E" w:rsidRDefault="00933C3E" w:rsidP="00550E99">
    <w:pPr>
      <w:pStyle w:val="Header"/>
      <w:jc w:val="center"/>
      <w:rPr>
        <w:b/>
        <w:sz w:val="28"/>
        <w:lang w:val="en-CA"/>
      </w:rPr>
    </w:pPr>
    <w:r>
      <w:rPr>
        <w:b/>
        <w:sz w:val="28"/>
        <w:lang w:val="en-CA"/>
      </w:rPr>
      <w:t xml:space="preserve">Sermon Based </w:t>
    </w:r>
    <w:r w:rsidRPr="008C2CAC">
      <w:rPr>
        <w:b/>
        <w:sz w:val="28"/>
        <w:lang w:val="en-CA"/>
      </w:rPr>
      <w:t>Small Group Questions</w:t>
    </w:r>
  </w:p>
  <w:p w:rsidR="00933C3E" w:rsidRPr="007B10BA" w:rsidRDefault="00575FE2" w:rsidP="00550E99">
    <w:pPr>
      <w:pStyle w:val="Header"/>
      <w:jc w:val="center"/>
      <w:rPr>
        <w:i/>
      </w:rPr>
    </w:pPr>
    <w:r>
      <w:rPr>
        <w:i/>
        <w:sz w:val="24"/>
        <w:lang w:val="en-CA"/>
      </w:rPr>
      <w:t>Matthew 6:9-</w:t>
    </w:r>
    <w:r w:rsidR="00651412">
      <w:rPr>
        <w:i/>
        <w:sz w:val="24"/>
        <w:lang w:val="en-CA"/>
      </w:rPr>
      <w:t>9-1</w:t>
    </w:r>
    <w:r w:rsidR="000D7CDD">
      <w:rPr>
        <w:i/>
        <w:sz w:val="24"/>
        <w:lang w:val="en-C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5DF4"/>
    <w:multiLevelType w:val="hybridMultilevel"/>
    <w:tmpl w:val="BC64D982"/>
    <w:lvl w:ilvl="0" w:tplc="BB4244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0E44B2"/>
    <w:multiLevelType w:val="hybridMultilevel"/>
    <w:tmpl w:val="6C78CB72"/>
    <w:lvl w:ilvl="0" w:tplc="C7D6E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7"/>
    <w:rsid w:val="00035688"/>
    <w:rsid w:val="000D7CDD"/>
    <w:rsid w:val="000F62EB"/>
    <w:rsid w:val="00124A6E"/>
    <w:rsid w:val="00130853"/>
    <w:rsid w:val="00130D64"/>
    <w:rsid w:val="001313F3"/>
    <w:rsid w:val="00137565"/>
    <w:rsid w:val="00191C0B"/>
    <w:rsid w:val="001A275E"/>
    <w:rsid w:val="001B0075"/>
    <w:rsid w:val="001D7869"/>
    <w:rsid w:val="001D79DF"/>
    <w:rsid w:val="002051E7"/>
    <w:rsid w:val="002363AA"/>
    <w:rsid w:val="00242E25"/>
    <w:rsid w:val="00276455"/>
    <w:rsid w:val="002C12D2"/>
    <w:rsid w:val="002D2AD4"/>
    <w:rsid w:val="002D6010"/>
    <w:rsid w:val="00314A12"/>
    <w:rsid w:val="00344CFA"/>
    <w:rsid w:val="003577D2"/>
    <w:rsid w:val="003C0598"/>
    <w:rsid w:val="003C2DF1"/>
    <w:rsid w:val="003F3B6C"/>
    <w:rsid w:val="00414419"/>
    <w:rsid w:val="00464619"/>
    <w:rsid w:val="004A6CEA"/>
    <w:rsid w:val="004C213A"/>
    <w:rsid w:val="004D7C22"/>
    <w:rsid w:val="00521DF4"/>
    <w:rsid w:val="005501BC"/>
    <w:rsid w:val="00550E99"/>
    <w:rsid w:val="00575FE2"/>
    <w:rsid w:val="00592240"/>
    <w:rsid w:val="005A258A"/>
    <w:rsid w:val="005A585D"/>
    <w:rsid w:val="005B1641"/>
    <w:rsid w:val="005B440A"/>
    <w:rsid w:val="005B6308"/>
    <w:rsid w:val="005C2E00"/>
    <w:rsid w:val="005F7C5F"/>
    <w:rsid w:val="0064703F"/>
    <w:rsid w:val="00651412"/>
    <w:rsid w:val="00673F8D"/>
    <w:rsid w:val="00682965"/>
    <w:rsid w:val="00692C25"/>
    <w:rsid w:val="006935A4"/>
    <w:rsid w:val="006E11B5"/>
    <w:rsid w:val="0079024D"/>
    <w:rsid w:val="007965B2"/>
    <w:rsid w:val="00796F0F"/>
    <w:rsid w:val="007B10BA"/>
    <w:rsid w:val="007B5450"/>
    <w:rsid w:val="00847769"/>
    <w:rsid w:val="008564A5"/>
    <w:rsid w:val="00867789"/>
    <w:rsid w:val="0088229D"/>
    <w:rsid w:val="008C2CAC"/>
    <w:rsid w:val="008E74C5"/>
    <w:rsid w:val="009119A4"/>
    <w:rsid w:val="00922193"/>
    <w:rsid w:val="00933C3E"/>
    <w:rsid w:val="00967F69"/>
    <w:rsid w:val="0098708E"/>
    <w:rsid w:val="00993972"/>
    <w:rsid w:val="009F6132"/>
    <w:rsid w:val="009F767F"/>
    <w:rsid w:val="00A701CE"/>
    <w:rsid w:val="00A774B9"/>
    <w:rsid w:val="00A9294B"/>
    <w:rsid w:val="00AA05B7"/>
    <w:rsid w:val="00AA4564"/>
    <w:rsid w:val="00AB38E2"/>
    <w:rsid w:val="00AF1A89"/>
    <w:rsid w:val="00B3175F"/>
    <w:rsid w:val="00B97126"/>
    <w:rsid w:val="00BC1065"/>
    <w:rsid w:val="00BD557F"/>
    <w:rsid w:val="00BD5F52"/>
    <w:rsid w:val="00BD79F0"/>
    <w:rsid w:val="00BE4553"/>
    <w:rsid w:val="00C361DC"/>
    <w:rsid w:val="00C44C24"/>
    <w:rsid w:val="00C84FAC"/>
    <w:rsid w:val="00CF6ED0"/>
    <w:rsid w:val="00D42287"/>
    <w:rsid w:val="00D45B28"/>
    <w:rsid w:val="00D57CE2"/>
    <w:rsid w:val="00D84D6F"/>
    <w:rsid w:val="00D86888"/>
    <w:rsid w:val="00D91749"/>
    <w:rsid w:val="00D97887"/>
    <w:rsid w:val="00DB3F99"/>
    <w:rsid w:val="00DB4CB5"/>
    <w:rsid w:val="00E11B5B"/>
    <w:rsid w:val="00E4603D"/>
    <w:rsid w:val="00E51DCD"/>
    <w:rsid w:val="00E8637F"/>
    <w:rsid w:val="00EA340C"/>
    <w:rsid w:val="00EA50C7"/>
    <w:rsid w:val="00EB0EF6"/>
    <w:rsid w:val="00EC7DDD"/>
    <w:rsid w:val="00F1013F"/>
    <w:rsid w:val="00F34C6A"/>
    <w:rsid w:val="00F4612B"/>
    <w:rsid w:val="00F61510"/>
    <w:rsid w:val="00FD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7"/>
    <w:rPr>
      <w:rFonts w:ascii="Tahoma" w:hAnsi="Tahoma" w:cs="Tahoma"/>
      <w:sz w:val="16"/>
      <w:szCs w:val="16"/>
    </w:rPr>
  </w:style>
  <w:style w:type="paragraph" w:styleId="Header">
    <w:name w:val="header"/>
    <w:basedOn w:val="Normal"/>
    <w:link w:val="HeaderChar"/>
    <w:uiPriority w:val="99"/>
    <w:unhideWhenUsed/>
    <w:rsid w:val="00D8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88"/>
  </w:style>
  <w:style w:type="paragraph" w:styleId="Footer">
    <w:name w:val="footer"/>
    <w:basedOn w:val="Normal"/>
    <w:link w:val="FooterChar"/>
    <w:uiPriority w:val="99"/>
    <w:unhideWhenUsed/>
    <w:rsid w:val="00D8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88"/>
  </w:style>
  <w:style w:type="paragraph" w:styleId="ListParagraph">
    <w:name w:val="List Paragraph"/>
    <w:basedOn w:val="Normal"/>
    <w:uiPriority w:val="34"/>
    <w:qFormat/>
    <w:rsid w:val="00D86888"/>
    <w:pPr>
      <w:ind w:left="720"/>
      <w:contextualSpacing/>
    </w:pPr>
  </w:style>
  <w:style w:type="character" w:styleId="Hyperlink">
    <w:name w:val="Hyperlink"/>
    <w:basedOn w:val="DefaultParagraphFont"/>
    <w:uiPriority w:val="99"/>
    <w:unhideWhenUsed/>
    <w:rsid w:val="00E863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7"/>
    <w:rPr>
      <w:rFonts w:ascii="Tahoma" w:hAnsi="Tahoma" w:cs="Tahoma"/>
      <w:sz w:val="16"/>
      <w:szCs w:val="16"/>
    </w:rPr>
  </w:style>
  <w:style w:type="paragraph" w:styleId="Header">
    <w:name w:val="header"/>
    <w:basedOn w:val="Normal"/>
    <w:link w:val="HeaderChar"/>
    <w:uiPriority w:val="99"/>
    <w:unhideWhenUsed/>
    <w:rsid w:val="00D8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88"/>
  </w:style>
  <w:style w:type="paragraph" w:styleId="Footer">
    <w:name w:val="footer"/>
    <w:basedOn w:val="Normal"/>
    <w:link w:val="FooterChar"/>
    <w:uiPriority w:val="99"/>
    <w:unhideWhenUsed/>
    <w:rsid w:val="00D8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88"/>
  </w:style>
  <w:style w:type="paragraph" w:styleId="ListParagraph">
    <w:name w:val="List Paragraph"/>
    <w:basedOn w:val="Normal"/>
    <w:uiPriority w:val="34"/>
    <w:qFormat/>
    <w:rsid w:val="00D86888"/>
    <w:pPr>
      <w:ind w:left="720"/>
      <w:contextualSpacing/>
    </w:pPr>
  </w:style>
  <w:style w:type="character" w:styleId="Hyperlink">
    <w:name w:val="Hyperlink"/>
    <w:basedOn w:val="DefaultParagraphFont"/>
    <w:uiPriority w:val="99"/>
    <w:unhideWhenUsed/>
    <w:rsid w:val="00E86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4</cp:revision>
  <dcterms:created xsi:type="dcterms:W3CDTF">2019-04-18T22:56:00Z</dcterms:created>
  <dcterms:modified xsi:type="dcterms:W3CDTF">2019-04-20T00:16:00Z</dcterms:modified>
</cp:coreProperties>
</file>