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F24C68">
        <w:rPr>
          <w:rFonts w:asciiTheme="minorHAnsi" w:eastAsia="Calibri" w:hAnsiTheme="minorHAnsi" w:cs="Arial"/>
          <w:b/>
          <w:noProof/>
          <w:color w:val="000000"/>
        </w:rPr>
        <w:t xml:space="preserve">Sunday, May 6 </w:t>
      </w:r>
      <w:r w:rsidR="003704CF">
        <w:rPr>
          <w:rFonts w:asciiTheme="minorHAnsi" w:eastAsia="Calibri" w:hAnsiTheme="minorHAnsi" w:cs="Arial"/>
          <w:b/>
          <w:noProof/>
          <w:color w:val="000000"/>
        </w:rPr>
        <w:t>, 2018</w:t>
      </w:r>
    </w:p>
    <w:p w:rsidR="006018C1" w:rsidRDefault="00F24C68" w:rsidP="00360A9D">
      <w:pPr>
        <w:pStyle w:val="NormalWeb"/>
        <w:spacing w:before="0" w:beforeAutospacing="0" w:after="0" w:afterAutospacing="0"/>
        <w:jc w:val="center"/>
        <w:rPr>
          <w:rFonts w:ascii="Calibri" w:eastAsia="Calibri" w:hAnsi="Calibri"/>
          <w:i/>
        </w:rPr>
      </w:pPr>
      <w:r>
        <w:rPr>
          <w:noProof/>
          <w:lang w:eastAsia="en-CA"/>
        </w:rPr>
        <w:drawing>
          <wp:inline distT="0" distB="0" distL="0" distR="0" wp14:anchorId="4889D925" wp14:editId="4D5FA061">
            <wp:extent cx="2009775" cy="1339215"/>
            <wp:effectExtent l="0" t="0" r="9525" b="0"/>
            <wp:docPr id="1" name="Picture 1" descr="C:\Users\sidva\AppData\Local\Temp\Amos sermon series.jpg"/>
            <wp:cNvGraphicFramePr/>
            <a:graphic xmlns:a="http://schemas.openxmlformats.org/drawingml/2006/main">
              <a:graphicData uri="http://schemas.openxmlformats.org/drawingml/2006/picture">
                <pic:pic xmlns:pic="http://schemas.openxmlformats.org/drawingml/2006/picture">
                  <pic:nvPicPr>
                    <pic:cNvPr id="1" name="Picture 1" descr="C:\Users\sidva\AppData\Local\Temp\Amos sermon series.jpg"/>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09775" cy="1339215"/>
                    </a:xfrm>
                    <a:prstGeom prst="rect">
                      <a:avLst/>
                    </a:prstGeom>
                    <a:noFill/>
                    <a:ln>
                      <a:noFill/>
                    </a:ln>
                  </pic:spPr>
                </pic:pic>
              </a:graphicData>
            </a:graphic>
          </wp:inline>
        </w:drawing>
      </w:r>
      <w:r>
        <w:rPr>
          <w:rFonts w:ascii="Calibri" w:eastAsia="Calibri" w:hAnsi="Calibri"/>
          <w:i/>
          <w:noProof/>
          <w:lang w:val="en-CA" w:eastAsia="en-CA"/>
        </w:rPr>
        <w:t xml:space="preserve"> </w:t>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r w:rsidR="00F24C68">
        <w:rPr>
          <w:rFonts w:ascii="Calibri" w:eastAsia="Calibri" w:hAnsi="Calibri"/>
          <w:b/>
          <w:i/>
          <w:sz w:val="28"/>
          <w:szCs w:val="28"/>
        </w:rPr>
        <w:t>Amos series: Let Justice Roll</w:t>
      </w:r>
      <w:r w:rsidR="00E663B7">
        <w:rPr>
          <w:rFonts w:ascii="Calibri" w:eastAsia="Calibri" w:hAnsi="Calibri"/>
          <w:i/>
        </w:rPr>
        <w:t xml:space="preserve">   </w:t>
      </w:r>
      <w:r w:rsidR="00E23155" w:rsidRPr="00E663B7">
        <w:rPr>
          <w:rFonts w:asciiTheme="minorHAnsi" w:eastAsia="Calibri" w:hAnsiTheme="minorHAnsi" w:cs="Arial"/>
          <w:b/>
          <w:i/>
          <w:noProof/>
          <w:color w:val="000000"/>
          <w:sz w:val="22"/>
          <w:szCs w:val="22"/>
        </w:rPr>
        <w:t>P</w:t>
      </w:r>
      <w:r w:rsidR="00791764" w:rsidRPr="00E663B7">
        <w:rPr>
          <w:rFonts w:asciiTheme="minorHAnsi" w:eastAsia="Calibri" w:hAnsiTheme="minorHAnsi" w:cs="Arial"/>
          <w:b/>
          <w:i/>
          <w:noProof/>
          <w:color w:val="000000"/>
          <w:sz w:val="22"/>
          <w:szCs w:val="22"/>
        </w:rPr>
        <w:t xml:space="preserve">art </w:t>
      </w:r>
      <w:r w:rsidR="00F24C68">
        <w:rPr>
          <w:rFonts w:asciiTheme="minorHAnsi" w:eastAsia="Calibri" w:hAnsiTheme="minorHAnsi" w:cs="Arial"/>
          <w:b/>
          <w:i/>
          <w:noProof/>
          <w:color w:val="000000"/>
          <w:sz w:val="22"/>
          <w:szCs w:val="22"/>
        </w:rPr>
        <w:t>5</w:t>
      </w:r>
      <w:r w:rsidR="00F24C68">
        <w:rPr>
          <w:rFonts w:asciiTheme="minorHAnsi" w:eastAsia="Calibri" w:hAnsiTheme="minorHAnsi" w:cs="Arial"/>
          <w:b/>
          <w:i/>
          <w:noProof/>
          <w:color w:val="000000"/>
          <w:sz w:val="28"/>
          <w:szCs w:val="28"/>
        </w:rPr>
        <w:t xml:space="preserve">:  </w:t>
      </w:r>
      <w:r w:rsidR="00F24C68" w:rsidRPr="00F24C68">
        <w:rPr>
          <w:rFonts w:asciiTheme="minorHAnsi" w:eastAsia="Calibri" w:hAnsiTheme="minorHAnsi" w:cs="Arial"/>
          <w:b/>
          <w:i/>
          <w:noProof/>
          <w:color w:val="000000"/>
        </w:rPr>
        <w:t>Apathy and Arrogance</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4659A7"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What’s the hardest thing you’ve ever been asked to do?</w:t>
      </w:r>
      <w:r w:rsidR="00F24C68">
        <w:rPr>
          <w:rFonts w:asciiTheme="minorHAnsi" w:eastAsia="Calibri" w:hAnsiTheme="minorHAnsi" w:cs="Arial"/>
          <w:noProof/>
          <w:color w:val="000000"/>
        </w:rPr>
        <w:t xml:space="preserve">  </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4F043D"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d</w:t>
      </w:r>
      <w:r w:rsidR="00F24C68">
        <w:rPr>
          <w:rFonts w:asciiTheme="minorHAnsi" w:eastAsia="Calibri" w:hAnsiTheme="minorHAnsi" w:cs="Arial"/>
          <w:noProof/>
          <w:color w:val="000000"/>
        </w:rPr>
        <w:t>o you try to stay humble?</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4659A7">
        <w:rPr>
          <w:rFonts w:eastAsia="Calibri" w:cstheme="minorHAnsi"/>
          <w:noProof/>
          <w:color w:val="000000"/>
        </w:rPr>
        <w:t>What issues does Amos bring up?  Does this sound like our culture?  Explain.</w:t>
      </w:r>
    </w:p>
    <w:p w:rsidR="00E23155" w:rsidRPr="00E23155" w:rsidRDefault="00E23155" w:rsidP="00E23155">
      <w:pPr>
        <w:pStyle w:val="NormalWeb"/>
        <w:spacing w:after="120"/>
        <w:rPr>
          <w:rFonts w:eastAsia="Calibri" w:cstheme="minorHAnsi"/>
          <w:i/>
          <w:noProof/>
          <w:color w:val="000000"/>
        </w:rPr>
      </w:pPr>
    </w:p>
    <w:p w:rsidR="00246578" w:rsidRPr="00246578" w:rsidRDefault="004659A7"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Why do you think God called Amos from Judah to go to Israel?  Why a farmer?  </w:t>
      </w:r>
    </w:p>
    <w:p w:rsidR="007647D0" w:rsidRDefault="004F043D"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t>
      </w:r>
      <w:r w:rsidR="004659A7">
        <w:rPr>
          <w:rFonts w:eastAsia="Calibri" w:cstheme="minorHAnsi"/>
          <w:noProof/>
          <w:color w:val="000000"/>
          <w:lang w:val="en-CA"/>
        </w:rPr>
        <w:t>Read Amos 5:2-6.  ‘Seek the Lord’ is a phrase Amos uses several times.  Why is it so significant?  How do you seek the Lord?</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4659A7"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Sid shared some of the history of Bethel.  It was an attempt to shape religion for King Jereboam’s own purposes.  How does this happen in our culture?  How do you do this?</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4659A7"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Are there parts of scripture that make you uncomfortable?  Can you share any of them?  How do you deal  with these passages?  How should we deal with such passages?</w:t>
      </w:r>
    </w:p>
    <w:p w:rsidR="001E51A3" w:rsidRDefault="001E51A3" w:rsidP="001E51A3">
      <w:pPr>
        <w:pStyle w:val="ListParagraph"/>
        <w:rPr>
          <w:rFonts w:eastAsia="Calibri" w:cstheme="minorHAnsi"/>
          <w:noProof/>
          <w:color w:val="000000"/>
          <w:lang w:val="en-CA"/>
        </w:rPr>
      </w:pPr>
    </w:p>
    <w:p w:rsidR="001E51A3" w:rsidRDefault="004659A7"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Read Amos 5:14-15.  Justice took place in the city gates.  How should justice define the city?</w:t>
      </w:r>
      <w:r w:rsidR="00D63D70">
        <w:rPr>
          <w:rFonts w:asciiTheme="minorHAnsi" w:eastAsia="Calibri" w:hAnsiTheme="minorHAnsi" w:cstheme="minorHAnsi"/>
          <w:noProof/>
          <w:color w:val="000000"/>
          <w:lang w:val="en-CA"/>
        </w:rPr>
        <w:t xml:space="preserve">  What does this mean to the church?</w:t>
      </w:r>
      <w:bookmarkStart w:id="0" w:name="_GoBack"/>
      <w:bookmarkEnd w:id="0"/>
    </w:p>
    <w:p w:rsidR="00787764" w:rsidRDefault="00787764" w:rsidP="00787764">
      <w:pPr>
        <w:pStyle w:val="ListParagraph"/>
        <w:rPr>
          <w:rFonts w:eastAsia="Calibri" w:cstheme="minorHAnsi"/>
          <w:noProof/>
          <w:color w:val="000000"/>
          <w:lang w:val="en-CA"/>
        </w:rPr>
      </w:pPr>
    </w:p>
    <w:p w:rsidR="00787764"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Amos 5:20-24.  </w:t>
      </w:r>
      <w:r w:rsidR="004659A7">
        <w:rPr>
          <w:rFonts w:asciiTheme="minorHAnsi" w:eastAsia="Calibri" w:hAnsiTheme="minorHAnsi" w:cstheme="minorHAnsi"/>
          <w:noProof/>
          <w:color w:val="000000"/>
          <w:lang w:val="en-CA"/>
        </w:rPr>
        <w:t>How do you see worship and mission connecting?  How come i</w:t>
      </w:r>
      <w:r>
        <w:rPr>
          <w:rFonts w:asciiTheme="minorHAnsi" w:eastAsia="Calibri" w:hAnsiTheme="minorHAnsi" w:cstheme="minorHAnsi"/>
          <w:noProof/>
          <w:color w:val="000000"/>
          <w:lang w:val="en-CA"/>
        </w:rPr>
        <w:t>t is often disconnected?</w:t>
      </w:r>
    </w:p>
    <w:p w:rsidR="00787764" w:rsidRDefault="00787764" w:rsidP="00787764">
      <w:pPr>
        <w:pStyle w:val="ListParagraph"/>
        <w:rPr>
          <w:rFonts w:eastAsia="Calibri" w:cstheme="minorHAnsi"/>
          <w:noProof/>
          <w:color w:val="000000"/>
          <w:lang w:val="en-CA"/>
        </w:rPr>
      </w:pPr>
    </w:p>
    <w:p w:rsidR="00787764"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James 4:6-10.  According to these verses what does humility look like?</w:t>
      </w:r>
    </w:p>
    <w:p w:rsidR="00787764" w:rsidRDefault="00787764" w:rsidP="00787764">
      <w:pPr>
        <w:pStyle w:val="ListParagraph"/>
        <w:rPr>
          <w:rFonts w:eastAsia="Calibri" w:cstheme="minorHAnsi"/>
          <w:noProof/>
          <w:color w:val="000000"/>
          <w:lang w:val="en-CA"/>
        </w:rPr>
      </w:pPr>
    </w:p>
    <w:p w:rsidR="00787764"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Amos 5:18-19.  The people are looking for the ‘day of the Lord’.  What did they think that meant?  What did actually mean?  How could this be a warning for today’s church?</w:t>
      </w:r>
      <w:r w:rsidR="00D753FC">
        <w:rPr>
          <w:rFonts w:asciiTheme="minorHAnsi" w:eastAsia="Calibri" w:hAnsiTheme="minorHAnsi" w:cstheme="minorHAnsi"/>
          <w:noProof/>
          <w:color w:val="000000"/>
          <w:lang w:val="en-CA"/>
        </w:rPr>
        <w:t xml:space="preserve"> </w:t>
      </w:r>
      <w:r>
        <w:rPr>
          <w:rFonts w:asciiTheme="minorHAnsi" w:eastAsia="Calibri" w:hAnsiTheme="minorHAnsi" w:cstheme="minorHAnsi"/>
          <w:noProof/>
          <w:color w:val="000000"/>
          <w:lang w:val="en-CA"/>
        </w:rPr>
        <w:t xml:space="preserve"> How is I Peter 2:9 a comfort?</w:t>
      </w:r>
    </w:p>
    <w:p w:rsidR="00D753FC" w:rsidRDefault="00D753FC" w:rsidP="00D753FC">
      <w:pPr>
        <w:pStyle w:val="ListParagraph"/>
        <w:rPr>
          <w:rFonts w:eastAsia="Calibri" w:cstheme="minorHAnsi"/>
          <w:noProof/>
          <w:color w:val="000000"/>
          <w:lang w:val="en-CA"/>
        </w:rPr>
      </w:pPr>
    </w:p>
    <w:p w:rsidR="00D753FC"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  Read Psalm 78:34 and Revelations 3:19.  How have you seen this in your own life?  How are discipline and love connected?</w:t>
      </w:r>
    </w:p>
    <w:p w:rsidR="00834CBA" w:rsidRDefault="00834CBA" w:rsidP="00834CBA">
      <w:pPr>
        <w:pStyle w:val="ListParagraph"/>
        <w:rPr>
          <w:rFonts w:eastAsia="Calibri" w:cstheme="minorHAnsi"/>
          <w:noProof/>
          <w:color w:val="000000"/>
          <w:lang w:val="en-CA"/>
        </w:rPr>
      </w:pPr>
    </w:p>
    <w:p w:rsidR="00834CBA"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‘Let justice roll like a river’.  How do John 3:5 and Revelation 22:1-2 help us understand the power of this water?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480F"/>
    <w:rsid w:val="00345770"/>
    <w:rsid w:val="00360A9D"/>
    <w:rsid w:val="00361665"/>
    <w:rsid w:val="00362716"/>
    <w:rsid w:val="003704CF"/>
    <w:rsid w:val="003E213C"/>
    <w:rsid w:val="0040304D"/>
    <w:rsid w:val="004659A7"/>
    <w:rsid w:val="004C07B2"/>
    <w:rsid w:val="004D6459"/>
    <w:rsid w:val="004F043D"/>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2235"/>
    <w:rsid w:val="006E4BA1"/>
    <w:rsid w:val="007076E1"/>
    <w:rsid w:val="007573B2"/>
    <w:rsid w:val="007647D0"/>
    <w:rsid w:val="00774884"/>
    <w:rsid w:val="00780BDF"/>
    <w:rsid w:val="00780CA5"/>
    <w:rsid w:val="00787764"/>
    <w:rsid w:val="00791764"/>
    <w:rsid w:val="0079407B"/>
    <w:rsid w:val="007C2AAB"/>
    <w:rsid w:val="007C7744"/>
    <w:rsid w:val="007E2B9C"/>
    <w:rsid w:val="00825E83"/>
    <w:rsid w:val="00834CBA"/>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63D70"/>
    <w:rsid w:val="00D753FC"/>
    <w:rsid w:val="00DA274D"/>
    <w:rsid w:val="00E23155"/>
    <w:rsid w:val="00E663B7"/>
    <w:rsid w:val="00E7403F"/>
    <w:rsid w:val="00E7712B"/>
    <w:rsid w:val="00EA5DEC"/>
    <w:rsid w:val="00EB1887"/>
    <w:rsid w:val="00EB35EE"/>
    <w:rsid w:val="00F1534C"/>
    <w:rsid w:val="00F172D3"/>
    <w:rsid w:val="00F24C68"/>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2D22-BAEA-4CB1-ABE6-A4115A7B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4</cp:revision>
  <dcterms:created xsi:type="dcterms:W3CDTF">2018-05-03T19:10:00Z</dcterms:created>
  <dcterms:modified xsi:type="dcterms:W3CDTF">2018-05-03T20:15:00Z</dcterms:modified>
</cp:coreProperties>
</file>