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61" w:rsidRPr="006F2134" w:rsidRDefault="00435919" w:rsidP="006F2134">
      <w:pPr>
        <w:ind w:left="720"/>
      </w:pPr>
      <w:r w:rsidRPr="00435919">
        <w:rPr>
          <w:noProof/>
          <w:lang w:eastAsia="en-CA"/>
        </w:rPr>
        <w:drawing>
          <wp:inline distT="0" distB="0" distL="0" distR="0">
            <wp:extent cx="2289975" cy="1067949"/>
            <wp:effectExtent l="0" t="0" r="0" b="0"/>
            <wp:docPr id="4" name="Picture 4" descr="C:\Users\sidva\AppData\Local\Microsoft\Windows\INetCache\Content.Outlook\4C7BWUZY\king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dva\AppData\Local\Microsoft\Windows\INetCache\Content.Outlook\4C7BWUZY\kingcro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31" cy="10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661">
        <w:rPr>
          <w:i/>
          <w:sz w:val="24"/>
          <w:szCs w:val="24"/>
        </w:rPr>
        <w:t xml:space="preserve"> </w:t>
      </w:r>
      <w:r w:rsidR="00D90961">
        <w:rPr>
          <w:i/>
          <w:sz w:val="16"/>
          <w:szCs w:val="16"/>
        </w:rPr>
        <w:t xml:space="preserve">Part 14 </w:t>
      </w:r>
      <w:bookmarkStart w:id="0" w:name="_GoBack"/>
      <w:bookmarkEnd w:id="0"/>
      <w:r w:rsidR="00B15B0D" w:rsidRPr="00B15B0D">
        <w:rPr>
          <w:i/>
          <w:sz w:val="20"/>
          <w:szCs w:val="20"/>
        </w:rPr>
        <w:t>Easter 2017</w:t>
      </w:r>
      <w:r w:rsidR="00B15B0D">
        <w:rPr>
          <w:i/>
          <w:sz w:val="24"/>
          <w:szCs w:val="24"/>
        </w:rPr>
        <w:t xml:space="preserve"> – New Beginnings</w:t>
      </w:r>
      <w:r w:rsidR="007A176D">
        <w:rPr>
          <w:i/>
          <w:sz w:val="24"/>
          <w:szCs w:val="24"/>
        </w:rPr>
        <w:t xml:space="preserve"> </w:t>
      </w:r>
    </w:p>
    <w:p w:rsidR="00B15B0D" w:rsidRDefault="00B73FB6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Mark </w:t>
      </w:r>
      <w:r w:rsidR="00B15B0D">
        <w:rPr>
          <w:i/>
          <w:sz w:val="16"/>
          <w:szCs w:val="16"/>
        </w:rPr>
        <w:t>16:1-</w:t>
      </w:r>
      <w:proofErr w:type="gramStart"/>
      <w:r w:rsidR="00B15B0D">
        <w:rPr>
          <w:i/>
          <w:sz w:val="16"/>
          <w:szCs w:val="16"/>
        </w:rPr>
        <w:t xml:space="preserve">8  </w:t>
      </w:r>
      <w:r w:rsidR="00B15B0D">
        <w:rPr>
          <w:i/>
          <w:sz w:val="20"/>
          <w:szCs w:val="20"/>
        </w:rPr>
        <w:t>“</w:t>
      </w:r>
      <w:proofErr w:type="gramEnd"/>
      <w:r w:rsidR="00B15B0D" w:rsidRPr="00B15B0D">
        <w:rPr>
          <w:i/>
          <w:sz w:val="20"/>
          <w:szCs w:val="20"/>
        </w:rPr>
        <w:t xml:space="preserve">When the Sabbath was over, Mary Magdalene, Mary the mother of James, and Salome bought spices so that they might go to anoint Jesus’ body. </w:t>
      </w:r>
      <w:r w:rsidR="00B15B0D" w:rsidRPr="00B15B0D">
        <w:rPr>
          <w:i/>
          <w:sz w:val="20"/>
          <w:szCs w:val="20"/>
          <w:vertAlign w:val="superscript"/>
        </w:rPr>
        <w:t>2 </w:t>
      </w:r>
      <w:r w:rsidR="00B15B0D" w:rsidRPr="00B15B0D">
        <w:rPr>
          <w:i/>
          <w:sz w:val="20"/>
          <w:szCs w:val="20"/>
        </w:rPr>
        <w:t xml:space="preserve">Very early on the first day of the week, just after sunrise, they were on their way to the tomb </w:t>
      </w:r>
      <w:r w:rsidR="00B15B0D" w:rsidRPr="00B15B0D">
        <w:rPr>
          <w:i/>
          <w:sz w:val="20"/>
          <w:szCs w:val="20"/>
          <w:vertAlign w:val="superscript"/>
        </w:rPr>
        <w:t>3 </w:t>
      </w:r>
      <w:r w:rsidR="00B15B0D" w:rsidRPr="00B15B0D">
        <w:rPr>
          <w:i/>
          <w:sz w:val="20"/>
          <w:szCs w:val="20"/>
        </w:rPr>
        <w:t>and they asked each other, “Who will roll the stone away from the entrance of the tomb?”</w:t>
      </w:r>
      <w:r w:rsidR="00B15B0D" w:rsidRPr="00B15B0D">
        <w:rPr>
          <w:i/>
          <w:sz w:val="20"/>
          <w:szCs w:val="20"/>
          <w:vertAlign w:val="superscript"/>
        </w:rPr>
        <w:t>4 </w:t>
      </w:r>
      <w:r w:rsidR="00B15B0D" w:rsidRPr="00B15B0D">
        <w:rPr>
          <w:i/>
          <w:sz w:val="20"/>
          <w:szCs w:val="20"/>
        </w:rPr>
        <w:t xml:space="preserve">But when they looked up, they saw that the stone, which was very large, had been rolled away. </w:t>
      </w:r>
      <w:r w:rsidR="00B15B0D" w:rsidRPr="00B15B0D">
        <w:rPr>
          <w:i/>
          <w:sz w:val="20"/>
          <w:szCs w:val="20"/>
          <w:vertAlign w:val="superscript"/>
        </w:rPr>
        <w:t>5 </w:t>
      </w:r>
      <w:r w:rsidR="00B15B0D" w:rsidRPr="00B15B0D">
        <w:rPr>
          <w:i/>
          <w:sz w:val="20"/>
          <w:szCs w:val="20"/>
        </w:rPr>
        <w:t>As they entered the tomb, they saw a young man dressed in a white robe sitting on the right side, and they were alarmed.</w:t>
      </w:r>
      <w:r w:rsidR="00B15B0D" w:rsidRPr="00B15B0D">
        <w:rPr>
          <w:i/>
          <w:sz w:val="20"/>
          <w:szCs w:val="20"/>
          <w:vertAlign w:val="superscript"/>
        </w:rPr>
        <w:t>6 </w:t>
      </w:r>
      <w:r w:rsidR="00B15B0D" w:rsidRPr="00B15B0D">
        <w:rPr>
          <w:i/>
          <w:sz w:val="20"/>
          <w:szCs w:val="20"/>
        </w:rPr>
        <w:t xml:space="preserve">“Don’t be alarmed,” he said. “You are looking for Jesus the Nazarene, who was crucified. He has risen! He is not here. See the place where they laid him. </w:t>
      </w:r>
      <w:r w:rsidR="00B15B0D" w:rsidRPr="00B15B0D">
        <w:rPr>
          <w:i/>
          <w:sz w:val="20"/>
          <w:szCs w:val="20"/>
          <w:vertAlign w:val="superscript"/>
        </w:rPr>
        <w:t>7 </w:t>
      </w:r>
      <w:r w:rsidR="00B15B0D" w:rsidRPr="00B15B0D">
        <w:rPr>
          <w:i/>
          <w:sz w:val="20"/>
          <w:szCs w:val="20"/>
        </w:rPr>
        <w:t>But go, tell his disciples and Peter, ‘He is going ahead of you into Galilee. There you will see him, just as he told you.’”</w:t>
      </w:r>
      <w:r w:rsidR="00B15B0D" w:rsidRPr="00B15B0D">
        <w:rPr>
          <w:i/>
          <w:sz w:val="20"/>
          <w:szCs w:val="20"/>
          <w:vertAlign w:val="superscript"/>
        </w:rPr>
        <w:t>8 </w:t>
      </w:r>
      <w:r w:rsidR="00B15B0D" w:rsidRPr="00B15B0D">
        <w:rPr>
          <w:i/>
          <w:sz w:val="20"/>
          <w:szCs w:val="20"/>
        </w:rPr>
        <w:t>Trembling and bewildered, the women went out and fled from the tomb. They said nothing to anyone, because they were afraid.</w:t>
      </w:r>
      <w:r w:rsidR="00B15B0D">
        <w:rPr>
          <w:i/>
          <w:sz w:val="20"/>
          <w:szCs w:val="20"/>
        </w:rPr>
        <w:t>”</w:t>
      </w:r>
    </w:p>
    <w:p w:rsidR="00B15B0D" w:rsidRDefault="00B15B0D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I Corinthians 15:54-57 </w:t>
      </w:r>
      <w:r>
        <w:rPr>
          <w:i/>
          <w:sz w:val="20"/>
          <w:szCs w:val="20"/>
        </w:rPr>
        <w:t>“</w:t>
      </w:r>
      <w:r w:rsidRPr="00B15B0D">
        <w:rPr>
          <w:i/>
          <w:sz w:val="20"/>
          <w:szCs w:val="20"/>
          <w:vertAlign w:val="superscript"/>
        </w:rPr>
        <w:t> </w:t>
      </w:r>
      <w:r w:rsidRPr="00B15B0D">
        <w:rPr>
          <w:i/>
          <w:sz w:val="20"/>
          <w:szCs w:val="20"/>
        </w:rPr>
        <w:t>When the perishable has been clothed with the imperishable, and the mortal with immortality, then the saying that is written will come true: “Death has been swallowed up in victory.”</w:t>
      </w:r>
      <w:r w:rsidRPr="00B15B0D">
        <w:rPr>
          <w:i/>
          <w:sz w:val="20"/>
          <w:szCs w:val="20"/>
          <w:vertAlign w:val="superscript"/>
        </w:rPr>
        <w:t>55 </w:t>
      </w:r>
      <w:r w:rsidRPr="00B15B0D">
        <w:rPr>
          <w:i/>
          <w:sz w:val="20"/>
          <w:szCs w:val="20"/>
        </w:rPr>
        <w:t>“Where, O death, is your victory?</w:t>
      </w:r>
      <w:r w:rsidR="000210CB">
        <w:rPr>
          <w:i/>
          <w:sz w:val="20"/>
          <w:szCs w:val="20"/>
        </w:rPr>
        <w:t xml:space="preserve"> </w:t>
      </w:r>
      <w:r w:rsidRPr="00B15B0D">
        <w:rPr>
          <w:i/>
          <w:sz w:val="20"/>
          <w:szCs w:val="20"/>
        </w:rPr>
        <w:t>Where, O death, is your sting?”</w:t>
      </w:r>
      <w:r w:rsidRPr="00B15B0D">
        <w:rPr>
          <w:i/>
          <w:sz w:val="20"/>
          <w:szCs w:val="20"/>
          <w:vertAlign w:val="superscript"/>
        </w:rPr>
        <w:t>56 </w:t>
      </w:r>
      <w:r w:rsidRPr="00B15B0D">
        <w:rPr>
          <w:i/>
          <w:sz w:val="20"/>
          <w:szCs w:val="20"/>
        </w:rPr>
        <w:t xml:space="preserve">The sting of death is sin, and the power of sin is the law. </w:t>
      </w:r>
      <w:r w:rsidRPr="00B15B0D">
        <w:rPr>
          <w:i/>
          <w:sz w:val="20"/>
          <w:szCs w:val="20"/>
          <w:vertAlign w:val="superscript"/>
        </w:rPr>
        <w:t>57 </w:t>
      </w:r>
      <w:r w:rsidRPr="00B15B0D">
        <w:rPr>
          <w:i/>
          <w:sz w:val="20"/>
          <w:szCs w:val="20"/>
        </w:rPr>
        <w:t>But thanks be to God! He gives us the victory through our Lord Jesus Christ.</w:t>
      </w:r>
      <w:r w:rsidR="000210CB">
        <w:rPr>
          <w:i/>
          <w:sz w:val="20"/>
          <w:szCs w:val="20"/>
        </w:rPr>
        <w:t>”</w:t>
      </w:r>
    </w:p>
    <w:p w:rsidR="000210CB" w:rsidRDefault="000210CB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Matthew 6:19-21 </w:t>
      </w:r>
      <w:r>
        <w:rPr>
          <w:i/>
          <w:sz w:val="20"/>
          <w:szCs w:val="20"/>
        </w:rPr>
        <w:t>“</w:t>
      </w:r>
      <w:r w:rsidRPr="000210CB">
        <w:rPr>
          <w:i/>
          <w:sz w:val="20"/>
          <w:szCs w:val="20"/>
        </w:rPr>
        <w:t xml:space="preserve">“Do not store up for yourselves treasures on earth, where moths and vermin destroy, and where thieves break in and steal. </w:t>
      </w:r>
      <w:r w:rsidRPr="000210CB">
        <w:rPr>
          <w:i/>
          <w:sz w:val="20"/>
          <w:szCs w:val="20"/>
          <w:vertAlign w:val="superscript"/>
        </w:rPr>
        <w:t>20 </w:t>
      </w:r>
      <w:r w:rsidRPr="000210CB">
        <w:rPr>
          <w:i/>
          <w:sz w:val="20"/>
          <w:szCs w:val="20"/>
        </w:rPr>
        <w:t xml:space="preserve">But store up for yourselves treasures in heaven, where moths and vermin do not destroy, and where thieves do not break in and steal. </w:t>
      </w:r>
      <w:r w:rsidRPr="000210CB">
        <w:rPr>
          <w:i/>
          <w:sz w:val="20"/>
          <w:szCs w:val="20"/>
          <w:vertAlign w:val="superscript"/>
        </w:rPr>
        <w:t>21 </w:t>
      </w:r>
      <w:r w:rsidRPr="000210CB">
        <w:rPr>
          <w:i/>
          <w:sz w:val="20"/>
          <w:szCs w:val="20"/>
        </w:rPr>
        <w:t>For where your treasure is, there your heart will be also.</w:t>
      </w:r>
      <w:r>
        <w:rPr>
          <w:i/>
          <w:sz w:val="20"/>
          <w:szCs w:val="20"/>
        </w:rPr>
        <w:t>”</w:t>
      </w:r>
    </w:p>
    <w:p w:rsidR="00AA39B5" w:rsidRDefault="00AA39B5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>Psalm 2:1</w:t>
      </w:r>
      <w:proofErr w:type="gramStart"/>
      <w:r>
        <w:rPr>
          <w:i/>
          <w:sz w:val="16"/>
          <w:szCs w:val="16"/>
        </w:rPr>
        <w:t>,4</w:t>
      </w:r>
      <w:proofErr w:type="gramEnd"/>
      <w:r>
        <w:rPr>
          <w:i/>
          <w:sz w:val="16"/>
          <w:szCs w:val="16"/>
        </w:rPr>
        <w:t xml:space="preserve"> (The Message)  </w:t>
      </w:r>
      <w:r>
        <w:rPr>
          <w:i/>
          <w:sz w:val="20"/>
          <w:szCs w:val="20"/>
        </w:rPr>
        <w:t>“</w:t>
      </w:r>
      <w:r w:rsidRPr="00AA39B5">
        <w:rPr>
          <w:i/>
          <w:sz w:val="20"/>
          <w:szCs w:val="20"/>
        </w:rPr>
        <w:t>Why the big noise, nations?</w:t>
      </w:r>
      <w:r>
        <w:rPr>
          <w:i/>
          <w:sz w:val="20"/>
          <w:szCs w:val="20"/>
        </w:rPr>
        <w:t xml:space="preserve"> </w:t>
      </w:r>
      <w:r w:rsidRPr="00AA39B5">
        <w:rPr>
          <w:i/>
          <w:sz w:val="20"/>
          <w:szCs w:val="20"/>
        </w:rPr>
        <w:t>Why the mean plots, peoples?</w:t>
      </w:r>
      <w:r>
        <w:rPr>
          <w:i/>
          <w:sz w:val="20"/>
          <w:szCs w:val="20"/>
        </w:rPr>
        <w:t xml:space="preserve"> </w:t>
      </w:r>
      <w:r w:rsidRPr="00AA39B5">
        <w:rPr>
          <w:i/>
          <w:sz w:val="20"/>
          <w:szCs w:val="20"/>
        </w:rPr>
        <w:t>Earth-leaders push for position</w:t>
      </w:r>
      <w:proofErr w:type="gramStart"/>
      <w:r w:rsidRPr="00AA39B5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…</w:t>
      </w:r>
      <w:proofErr w:type="gramEnd"/>
      <w:r w:rsidRPr="00AA39B5">
        <w:t xml:space="preserve"> </w:t>
      </w:r>
      <w:r w:rsidRPr="00AA39B5">
        <w:rPr>
          <w:i/>
          <w:sz w:val="20"/>
          <w:szCs w:val="20"/>
        </w:rPr>
        <w:t>and the</w:t>
      </w:r>
      <w:r>
        <w:t xml:space="preserve"> </w:t>
      </w:r>
      <w:r w:rsidRPr="00AA39B5">
        <w:rPr>
          <w:i/>
          <w:sz w:val="20"/>
          <w:szCs w:val="20"/>
        </w:rPr>
        <w:t>Heaven-throned God breaks out laughing.</w:t>
      </w:r>
      <w:r>
        <w:rPr>
          <w:i/>
          <w:sz w:val="20"/>
          <w:szCs w:val="20"/>
        </w:rPr>
        <w:t>”</w:t>
      </w:r>
    </w:p>
    <w:p w:rsidR="00AA39B5" w:rsidRDefault="00AA39B5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Ecclesiastes 3:4 </w:t>
      </w:r>
      <w:r>
        <w:rPr>
          <w:i/>
          <w:sz w:val="20"/>
          <w:szCs w:val="20"/>
        </w:rPr>
        <w:t>“</w:t>
      </w:r>
      <w:r w:rsidRPr="00AA39B5">
        <w:rPr>
          <w:i/>
          <w:sz w:val="20"/>
          <w:szCs w:val="20"/>
        </w:rPr>
        <w:t>There is a time for everything, and a season for every activity under the heavens…</w:t>
      </w:r>
      <w:r>
        <w:rPr>
          <w:i/>
          <w:sz w:val="20"/>
          <w:szCs w:val="20"/>
        </w:rPr>
        <w:t xml:space="preserve"> </w:t>
      </w:r>
      <w:r w:rsidRPr="00AA39B5">
        <w:rPr>
          <w:i/>
          <w:sz w:val="20"/>
          <w:szCs w:val="20"/>
        </w:rPr>
        <w:t>a time to weep and a time to laugh,</w:t>
      </w:r>
      <w:r>
        <w:rPr>
          <w:i/>
          <w:sz w:val="20"/>
          <w:szCs w:val="20"/>
        </w:rPr>
        <w:t xml:space="preserve"> </w:t>
      </w:r>
      <w:r w:rsidRPr="00AA39B5">
        <w:rPr>
          <w:i/>
          <w:sz w:val="20"/>
          <w:szCs w:val="20"/>
        </w:rPr>
        <w:t>a time to mourn and a time to dance,</w:t>
      </w:r>
      <w:r>
        <w:rPr>
          <w:i/>
          <w:sz w:val="20"/>
          <w:szCs w:val="20"/>
        </w:rPr>
        <w:t>…”</w:t>
      </w:r>
    </w:p>
    <w:p w:rsidR="00AA39B5" w:rsidRPr="00AA39B5" w:rsidRDefault="00AA39B5" w:rsidP="00B15B0D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Psalm 118:22-24 </w:t>
      </w:r>
      <w:r>
        <w:rPr>
          <w:i/>
          <w:sz w:val="20"/>
          <w:szCs w:val="20"/>
        </w:rPr>
        <w:t>“</w:t>
      </w:r>
      <w:r w:rsidRPr="00AA39B5">
        <w:rPr>
          <w:i/>
          <w:sz w:val="20"/>
          <w:szCs w:val="20"/>
        </w:rPr>
        <w:t>The stone the builders rejected</w:t>
      </w:r>
      <w:r>
        <w:rPr>
          <w:i/>
          <w:sz w:val="20"/>
          <w:szCs w:val="20"/>
        </w:rPr>
        <w:t xml:space="preserve"> </w:t>
      </w:r>
      <w:r w:rsidRPr="00AA39B5">
        <w:rPr>
          <w:i/>
          <w:sz w:val="20"/>
          <w:szCs w:val="20"/>
        </w:rPr>
        <w:t>has become the cornerstone;</w:t>
      </w:r>
      <w:r w:rsidRPr="00AA39B5">
        <w:rPr>
          <w:i/>
          <w:sz w:val="20"/>
          <w:szCs w:val="20"/>
          <w:vertAlign w:val="superscript"/>
        </w:rPr>
        <w:t>23 </w:t>
      </w:r>
      <w:r w:rsidRPr="00AA39B5">
        <w:rPr>
          <w:i/>
          <w:sz w:val="20"/>
          <w:szCs w:val="20"/>
        </w:rPr>
        <w:t>the Lord has done this, and it is marvelous in our eyes.</w:t>
      </w:r>
      <w:r w:rsidRPr="00AA39B5">
        <w:rPr>
          <w:i/>
          <w:sz w:val="20"/>
          <w:szCs w:val="20"/>
          <w:vertAlign w:val="superscript"/>
        </w:rPr>
        <w:t>24 </w:t>
      </w:r>
      <w:r w:rsidRPr="00AA39B5">
        <w:rPr>
          <w:i/>
          <w:sz w:val="20"/>
          <w:szCs w:val="20"/>
        </w:rPr>
        <w:t>The Lord has done it this very day; let us rejoice today and be glad.</w:t>
      </w:r>
      <w:r>
        <w:rPr>
          <w:i/>
          <w:sz w:val="20"/>
          <w:szCs w:val="20"/>
        </w:rPr>
        <w:t>”</w:t>
      </w:r>
    </w:p>
    <w:p w:rsidR="00B15B0D" w:rsidRPr="00B15B0D" w:rsidRDefault="00B15B0D" w:rsidP="00B15B0D">
      <w:pPr>
        <w:rPr>
          <w:i/>
          <w:sz w:val="20"/>
          <w:szCs w:val="20"/>
        </w:rPr>
      </w:pPr>
    </w:p>
    <w:p w:rsidR="00B15B0D" w:rsidRPr="00B15B0D" w:rsidRDefault="00B15B0D" w:rsidP="00B15B0D">
      <w:pPr>
        <w:rPr>
          <w:i/>
          <w:sz w:val="20"/>
          <w:szCs w:val="20"/>
        </w:rPr>
      </w:pPr>
    </w:p>
    <w:p w:rsidR="00B73FB6" w:rsidRPr="00B15B0D" w:rsidRDefault="00B73FB6" w:rsidP="00B15B0D">
      <w:pPr>
        <w:rPr>
          <w:i/>
          <w:sz w:val="20"/>
          <w:szCs w:val="20"/>
        </w:rPr>
      </w:pPr>
    </w:p>
    <w:p w:rsidR="00E85D72" w:rsidRPr="005E5790" w:rsidRDefault="00E85D72" w:rsidP="00E85D72">
      <w:pPr>
        <w:rPr>
          <w:i/>
          <w:sz w:val="20"/>
          <w:szCs w:val="20"/>
        </w:rPr>
      </w:pPr>
    </w:p>
    <w:sectPr w:rsidR="00E85D72" w:rsidRPr="005E57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4F8"/>
    <w:multiLevelType w:val="hybridMultilevel"/>
    <w:tmpl w:val="89305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61A"/>
    <w:multiLevelType w:val="hybridMultilevel"/>
    <w:tmpl w:val="B0067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2768"/>
    <w:multiLevelType w:val="hybridMultilevel"/>
    <w:tmpl w:val="9F02B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04E8"/>
    <w:multiLevelType w:val="hybridMultilevel"/>
    <w:tmpl w:val="3FA88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058C"/>
    <w:multiLevelType w:val="hybridMultilevel"/>
    <w:tmpl w:val="FACC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6597"/>
    <w:multiLevelType w:val="hybridMultilevel"/>
    <w:tmpl w:val="2E2476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736F6"/>
    <w:multiLevelType w:val="hybridMultilevel"/>
    <w:tmpl w:val="1804A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5D48"/>
    <w:multiLevelType w:val="hybridMultilevel"/>
    <w:tmpl w:val="DEE21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315A"/>
    <w:multiLevelType w:val="hybridMultilevel"/>
    <w:tmpl w:val="7AA0C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E45E9"/>
    <w:multiLevelType w:val="hybridMultilevel"/>
    <w:tmpl w:val="4502C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46D6"/>
    <w:multiLevelType w:val="hybridMultilevel"/>
    <w:tmpl w:val="F78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265BF"/>
    <w:multiLevelType w:val="hybridMultilevel"/>
    <w:tmpl w:val="0ABAD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079A"/>
    <w:multiLevelType w:val="hybridMultilevel"/>
    <w:tmpl w:val="43A696E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6CD1646"/>
    <w:multiLevelType w:val="hybridMultilevel"/>
    <w:tmpl w:val="47E48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56165"/>
    <w:multiLevelType w:val="hybridMultilevel"/>
    <w:tmpl w:val="A8881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A"/>
    <w:rsid w:val="00003E59"/>
    <w:rsid w:val="000120FD"/>
    <w:rsid w:val="000210CB"/>
    <w:rsid w:val="0003161C"/>
    <w:rsid w:val="00031971"/>
    <w:rsid w:val="00036812"/>
    <w:rsid w:val="00042E17"/>
    <w:rsid w:val="000448FC"/>
    <w:rsid w:val="00056415"/>
    <w:rsid w:val="00074455"/>
    <w:rsid w:val="00081609"/>
    <w:rsid w:val="00091959"/>
    <w:rsid w:val="00101E09"/>
    <w:rsid w:val="001047F8"/>
    <w:rsid w:val="00112418"/>
    <w:rsid w:val="001204D8"/>
    <w:rsid w:val="00122D8F"/>
    <w:rsid w:val="00127B3C"/>
    <w:rsid w:val="00161C79"/>
    <w:rsid w:val="001C3A6F"/>
    <w:rsid w:val="001C79C5"/>
    <w:rsid w:val="00210A79"/>
    <w:rsid w:val="00222285"/>
    <w:rsid w:val="002A2925"/>
    <w:rsid w:val="002C65CF"/>
    <w:rsid w:val="002D53B9"/>
    <w:rsid w:val="002E2A6D"/>
    <w:rsid w:val="00323EBB"/>
    <w:rsid w:val="0033369F"/>
    <w:rsid w:val="00351EBE"/>
    <w:rsid w:val="003621BE"/>
    <w:rsid w:val="00391E7D"/>
    <w:rsid w:val="003A4E56"/>
    <w:rsid w:val="003A67EE"/>
    <w:rsid w:val="003A7425"/>
    <w:rsid w:val="003E32D9"/>
    <w:rsid w:val="00435103"/>
    <w:rsid w:val="00435919"/>
    <w:rsid w:val="004910A5"/>
    <w:rsid w:val="004B1F93"/>
    <w:rsid w:val="004D3619"/>
    <w:rsid w:val="004E38C5"/>
    <w:rsid w:val="00563DA4"/>
    <w:rsid w:val="00566663"/>
    <w:rsid w:val="005A20CE"/>
    <w:rsid w:val="005E5228"/>
    <w:rsid w:val="005E5790"/>
    <w:rsid w:val="005E6FD2"/>
    <w:rsid w:val="005F2F2C"/>
    <w:rsid w:val="005F41F7"/>
    <w:rsid w:val="005F55CF"/>
    <w:rsid w:val="00660A10"/>
    <w:rsid w:val="00664F14"/>
    <w:rsid w:val="00665374"/>
    <w:rsid w:val="00671FD8"/>
    <w:rsid w:val="0067625D"/>
    <w:rsid w:val="00677A6C"/>
    <w:rsid w:val="00694B2B"/>
    <w:rsid w:val="006F2134"/>
    <w:rsid w:val="006F26A4"/>
    <w:rsid w:val="00714285"/>
    <w:rsid w:val="0071701B"/>
    <w:rsid w:val="00753D35"/>
    <w:rsid w:val="007549F4"/>
    <w:rsid w:val="00776597"/>
    <w:rsid w:val="00790C8F"/>
    <w:rsid w:val="007A176D"/>
    <w:rsid w:val="0081135C"/>
    <w:rsid w:val="008277DA"/>
    <w:rsid w:val="008A52B4"/>
    <w:rsid w:val="008B508A"/>
    <w:rsid w:val="008C490B"/>
    <w:rsid w:val="0090693E"/>
    <w:rsid w:val="00917CAB"/>
    <w:rsid w:val="00920386"/>
    <w:rsid w:val="009810AD"/>
    <w:rsid w:val="00995C81"/>
    <w:rsid w:val="009E6E0A"/>
    <w:rsid w:val="009F628F"/>
    <w:rsid w:val="00A105A7"/>
    <w:rsid w:val="00A11A62"/>
    <w:rsid w:val="00A4233D"/>
    <w:rsid w:val="00A436BD"/>
    <w:rsid w:val="00A86A3F"/>
    <w:rsid w:val="00AA364A"/>
    <w:rsid w:val="00AA39B5"/>
    <w:rsid w:val="00AF24C6"/>
    <w:rsid w:val="00AF598B"/>
    <w:rsid w:val="00B15B0D"/>
    <w:rsid w:val="00B263E4"/>
    <w:rsid w:val="00B5249E"/>
    <w:rsid w:val="00B62BCF"/>
    <w:rsid w:val="00B71610"/>
    <w:rsid w:val="00B73FB6"/>
    <w:rsid w:val="00BD5764"/>
    <w:rsid w:val="00BE3BF0"/>
    <w:rsid w:val="00CA1173"/>
    <w:rsid w:val="00CD4661"/>
    <w:rsid w:val="00CD48B4"/>
    <w:rsid w:val="00CF3033"/>
    <w:rsid w:val="00D27080"/>
    <w:rsid w:val="00D57FC6"/>
    <w:rsid w:val="00D8168C"/>
    <w:rsid w:val="00D90961"/>
    <w:rsid w:val="00D92F72"/>
    <w:rsid w:val="00DD7FC2"/>
    <w:rsid w:val="00E245F1"/>
    <w:rsid w:val="00E5248A"/>
    <w:rsid w:val="00E85D72"/>
    <w:rsid w:val="00EE4154"/>
    <w:rsid w:val="00EE6EC8"/>
    <w:rsid w:val="00F40FB6"/>
    <w:rsid w:val="00F53679"/>
    <w:rsid w:val="00FB363E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2AFEA-EE3D-4FA2-A668-EA07B2B9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A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0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D9B3-EC0A-4FC2-BDF7-CC5440BF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Vanderwoud</dc:creator>
  <cp:keywords/>
  <dc:description/>
  <cp:lastModifiedBy>Sid Vanderwoud</cp:lastModifiedBy>
  <cp:revision>2</cp:revision>
  <dcterms:created xsi:type="dcterms:W3CDTF">2017-04-12T21:16:00Z</dcterms:created>
  <dcterms:modified xsi:type="dcterms:W3CDTF">2017-04-12T21:16:00Z</dcterms:modified>
</cp:coreProperties>
</file>