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074E2" w14:textId="5D60E1A0" w:rsidR="00A127ED" w:rsidRDefault="00127666">
      <w:r>
        <w:rPr>
          <w:noProof/>
          <w:lang w:eastAsia="en-CA"/>
        </w:rPr>
        <w:drawing>
          <wp:inline distT="0" distB="0" distL="0" distR="0" wp14:anchorId="3B13B219" wp14:editId="1989EF21">
            <wp:extent cx="4981575" cy="2435860"/>
            <wp:effectExtent l="0" t="0" r="952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5006443" cy="2448020"/>
                    </a:xfrm>
                    <a:prstGeom prst="rect">
                      <a:avLst/>
                    </a:prstGeom>
                  </pic:spPr>
                </pic:pic>
              </a:graphicData>
            </a:graphic>
          </wp:inline>
        </w:drawing>
      </w:r>
      <w:r w:rsidR="00592AFF">
        <w:t xml:space="preserve">  </w:t>
      </w:r>
    </w:p>
    <w:p w14:paraId="3ED0D054" w14:textId="771D2D12" w:rsidR="00223146" w:rsidRDefault="00223146">
      <w:r>
        <w:tab/>
      </w:r>
      <w:r>
        <w:tab/>
      </w:r>
      <w:r>
        <w:tab/>
      </w:r>
      <w:r>
        <w:tab/>
      </w:r>
      <w:r w:rsidR="00592AFF">
        <w:t xml:space="preserve">    </w:t>
      </w:r>
    </w:p>
    <w:p w14:paraId="5D2EBFBD" w14:textId="77777777" w:rsidR="00127666" w:rsidRDefault="00127666" w:rsidP="00127666">
      <w:pPr>
        <w:rPr>
          <w:i/>
          <w:sz w:val="20"/>
          <w:szCs w:val="20"/>
        </w:rPr>
      </w:pPr>
      <w:r>
        <w:rPr>
          <w:i/>
          <w:sz w:val="16"/>
          <w:szCs w:val="16"/>
        </w:rPr>
        <w:t>John 14:16-</w:t>
      </w:r>
      <w:proofErr w:type="gramStart"/>
      <w:r>
        <w:rPr>
          <w:i/>
          <w:sz w:val="16"/>
          <w:szCs w:val="16"/>
        </w:rPr>
        <w:t xml:space="preserve">20  </w:t>
      </w:r>
      <w:r>
        <w:rPr>
          <w:i/>
          <w:sz w:val="20"/>
          <w:szCs w:val="20"/>
        </w:rPr>
        <w:t>“</w:t>
      </w:r>
      <w:proofErr w:type="gramEnd"/>
      <w:r w:rsidRPr="00127666">
        <w:rPr>
          <w:i/>
          <w:sz w:val="20"/>
          <w:szCs w:val="20"/>
          <w:vertAlign w:val="superscript"/>
        </w:rPr>
        <w:t> </w:t>
      </w:r>
      <w:r w:rsidRPr="00127666">
        <w:rPr>
          <w:i/>
          <w:sz w:val="20"/>
          <w:szCs w:val="20"/>
        </w:rPr>
        <w:t xml:space="preserve">And I will ask the Father, and he will give you another advocate to help you and be with you forever— </w:t>
      </w:r>
      <w:r w:rsidRPr="00127666">
        <w:rPr>
          <w:i/>
          <w:sz w:val="20"/>
          <w:szCs w:val="20"/>
          <w:vertAlign w:val="superscript"/>
        </w:rPr>
        <w:t>17 </w:t>
      </w:r>
      <w:r w:rsidRPr="00127666">
        <w:rPr>
          <w:i/>
          <w:sz w:val="20"/>
          <w:szCs w:val="20"/>
        </w:rPr>
        <w:t xml:space="preserve">the Spirit of truth. The world cannot accept him, because it neither sees him nor knows him. But you know him, for he lives with you and will be in you. </w:t>
      </w:r>
      <w:r w:rsidRPr="00127666">
        <w:rPr>
          <w:i/>
          <w:sz w:val="20"/>
          <w:szCs w:val="20"/>
          <w:vertAlign w:val="superscript"/>
        </w:rPr>
        <w:t>18 </w:t>
      </w:r>
      <w:r w:rsidRPr="00127666">
        <w:rPr>
          <w:i/>
          <w:sz w:val="20"/>
          <w:szCs w:val="20"/>
        </w:rPr>
        <w:t xml:space="preserve">I will not leave you as orphans; I will come to you. </w:t>
      </w:r>
      <w:r w:rsidRPr="00127666">
        <w:rPr>
          <w:i/>
          <w:sz w:val="20"/>
          <w:szCs w:val="20"/>
          <w:vertAlign w:val="superscript"/>
        </w:rPr>
        <w:t>19 </w:t>
      </w:r>
      <w:r w:rsidRPr="00127666">
        <w:rPr>
          <w:i/>
          <w:sz w:val="20"/>
          <w:szCs w:val="20"/>
        </w:rPr>
        <w:t xml:space="preserve">Before long, the world will not see me anymore, but you will see me. Because I live, you also will live. </w:t>
      </w:r>
      <w:r w:rsidRPr="00127666">
        <w:rPr>
          <w:i/>
          <w:sz w:val="20"/>
          <w:szCs w:val="20"/>
          <w:vertAlign w:val="superscript"/>
        </w:rPr>
        <w:t>20 </w:t>
      </w:r>
      <w:r w:rsidRPr="00127666">
        <w:rPr>
          <w:i/>
          <w:sz w:val="20"/>
          <w:szCs w:val="20"/>
        </w:rPr>
        <w:t>On that day you will realize that I am in my Father, and you are in me, and I am in you.</w:t>
      </w:r>
      <w:r>
        <w:rPr>
          <w:i/>
          <w:sz w:val="20"/>
          <w:szCs w:val="20"/>
        </w:rPr>
        <w:t>”</w:t>
      </w:r>
    </w:p>
    <w:p w14:paraId="1E9CA247" w14:textId="77777777" w:rsidR="00970EC6" w:rsidRDefault="00127666" w:rsidP="00127666">
      <w:pPr>
        <w:rPr>
          <w:i/>
          <w:sz w:val="20"/>
          <w:szCs w:val="20"/>
        </w:rPr>
      </w:pPr>
      <w:r>
        <w:rPr>
          <w:i/>
          <w:sz w:val="16"/>
          <w:szCs w:val="16"/>
        </w:rPr>
        <w:t>John 16:7-</w:t>
      </w:r>
      <w:proofErr w:type="gramStart"/>
      <w:r>
        <w:rPr>
          <w:i/>
          <w:sz w:val="16"/>
          <w:szCs w:val="16"/>
        </w:rPr>
        <w:t xml:space="preserve">11  </w:t>
      </w:r>
      <w:r>
        <w:rPr>
          <w:i/>
          <w:sz w:val="20"/>
          <w:szCs w:val="20"/>
        </w:rPr>
        <w:t>“</w:t>
      </w:r>
      <w:proofErr w:type="gramEnd"/>
      <w:r w:rsidRPr="00127666">
        <w:rPr>
          <w:i/>
          <w:sz w:val="20"/>
          <w:szCs w:val="20"/>
          <w:vertAlign w:val="superscript"/>
        </w:rPr>
        <w:t> </w:t>
      </w:r>
      <w:r w:rsidRPr="00127666">
        <w:rPr>
          <w:i/>
          <w:sz w:val="20"/>
          <w:szCs w:val="20"/>
        </w:rPr>
        <w:t xml:space="preserve">But very truly I tell you, it is for your good that I am going away. Unless I go away, the Advocate will not come to you; but if I go, I will send him to you. </w:t>
      </w:r>
      <w:r w:rsidRPr="00127666">
        <w:rPr>
          <w:i/>
          <w:sz w:val="20"/>
          <w:szCs w:val="20"/>
          <w:vertAlign w:val="superscript"/>
        </w:rPr>
        <w:t>8 </w:t>
      </w:r>
      <w:r w:rsidRPr="00127666">
        <w:rPr>
          <w:i/>
          <w:sz w:val="20"/>
          <w:szCs w:val="20"/>
        </w:rPr>
        <w:t xml:space="preserve">When he comes, he will prove the world to be in the wrong about sin and righteousness and judgment: </w:t>
      </w:r>
      <w:r w:rsidRPr="00127666">
        <w:rPr>
          <w:i/>
          <w:sz w:val="20"/>
          <w:szCs w:val="20"/>
          <w:vertAlign w:val="superscript"/>
        </w:rPr>
        <w:t>9 </w:t>
      </w:r>
      <w:r w:rsidRPr="00127666">
        <w:rPr>
          <w:i/>
          <w:sz w:val="20"/>
          <w:szCs w:val="20"/>
        </w:rPr>
        <w:t xml:space="preserve">about sin, because people do not believe in me; </w:t>
      </w:r>
      <w:r w:rsidRPr="00127666">
        <w:rPr>
          <w:i/>
          <w:sz w:val="20"/>
          <w:szCs w:val="20"/>
          <w:vertAlign w:val="superscript"/>
        </w:rPr>
        <w:t>10 </w:t>
      </w:r>
      <w:r w:rsidRPr="00127666">
        <w:rPr>
          <w:i/>
          <w:sz w:val="20"/>
          <w:szCs w:val="20"/>
        </w:rPr>
        <w:t xml:space="preserve">about righteousness, because I am going to the Father, where you can see me no longer; </w:t>
      </w:r>
      <w:r w:rsidRPr="00127666">
        <w:rPr>
          <w:i/>
          <w:sz w:val="20"/>
          <w:szCs w:val="20"/>
          <w:vertAlign w:val="superscript"/>
        </w:rPr>
        <w:t>11 </w:t>
      </w:r>
      <w:r w:rsidRPr="00127666">
        <w:rPr>
          <w:i/>
          <w:sz w:val="20"/>
          <w:szCs w:val="20"/>
        </w:rPr>
        <w:t>and about judgment, because the prince of this world now stands condemned.</w:t>
      </w:r>
      <w:r w:rsidR="00970EC6">
        <w:rPr>
          <w:i/>
          <w:sz w:val="20"/>
          <w:szCs w:val="20"/>
        </w:rPr>
        <w:t>”</w:t>
      </w:r>
    </w:p>
    <w:p w14:paraId="40DCF6A3" w14:textId="77777777" w:rsidR="00970EC6" w:rsidRDefault="00970EC6" w:rsidP="00127666">
      <w:pPr>
        <w:rPr>
          <w:i/>
          <w:sz w:val="20"/>
          <w:szCs w:val="20"/>
        </w:rPr>
      </w:pPr>
      <w:r>
        <w:rPr>
          <w:i/>
          <w:sz w:val="16"/>
          <w:szCs w:val="16"/>
        </w:rPr>
        <w:t xml:space="preserve">John </w:t>
      </w:r>
      <w:proofErr w:type="gramStart"/>
      <w:r>
        <w:rPr>
          <w:i/>
          <w:sz w:val="16"/>
          <w:szCs w:val="16"/>
        </w:rPr>
        <w:t xml:space="preserve">16:13  </w:t>
      </w:r>
      <w:r>
        <w:rPr>
          <w:i/>
          <w:sz w:val="20"/>
          <w:szCs w:val="20"/>
        </w:rPr>
        <w:t>“</w:t>
      </w:r>
      <w:proofErr w:type="gramEnd"/>
      <w:r w:rsidRPr="00970EC6">
        <w:rPr>
          <w:i/>
          <w:sz w:val="20"/>
          <w:szCs w:val="20"/>
        </w:rPr>
        <w:t>But when he, the Spirit of truth, comes, he will guide you into all the truth.</w:t>
      </w:r>
      <w:r>
        <w:rPr>
          <w:i/>
          <w:sz w:val="20"/>
          <w:szCs w:val="20"/>
        </w:rPr>
        <w:t>”</w:t>
      </w:r>
    </w:p>
    <w:p w14:paraId="2A334DBB" w14:textId="77777777" w:rsidR="00970EC6" w:rsidRDefault="00970EC6" w:rsidP="00127666">
      <w:pPr>
        <w:rPr>
          <w:i/>
          <w:sz w:val="20"/>
          <w:szCs w:val="20"/>
        </w:rPr>
      </w:pPr>
      <w:r>
        <w:rPr>
          <w:i/>
          <w:sz w:val="16"/>
          <w:szCs w:val="16"/>
        </w:rPr>
        <w:t>2 Corinthians 5:17</w:t>
      </w:r>
      <w:proofErr w:type="gramStart"/>
      <w:r>
        <w:rPr>
          <w:i/>
          <w:sz w:val="16"/>
          <w:szCs w:val="16"/>
        </w:rPr>
        <w:t>,18</w:t>
      </w:r>
      <w:proofErr w:type="gramEnd"/>
      <w:r>
        <w:rPr>
          <w:i/>
          <w:sz w:val="16"/>
          <w:szCs w:val="16"/>
        </w:rPr>
        <w:t xml:space="preserve">, 21  </w:t>
      </w:r>
      <w:r>
        <w:rPr>
          <w:i/>
          <w:sz w:val="20"/>
          <w:szCs w:val="20"/>
        </w:rPr>
        <w:t>“</w:t>
      </w:r>
      <w:r w:rsidRPr="00970EC6">
        <w:rPr>
          <w:i/>
          <w:sz w:val="20"/>
          <w:szCs w:val="20"/>
        </w:rPr>
        <w:t xml:space="preserve">Therefore, if anyone is in Christ, the new creation has come: The old has gone, the new is here! </w:t>
      </w:r>
      <w:r w:rsidRPr="00970EC6">
        <w:rPr>
          <w:i/>
          <w:sz w:val="20"/>
          <w:szCs w:val="20"/>
          <w:vertAlign w:val="superscript"/>
        </w:rPr>
        <w:t>18 </w:t>
      </w:r>
      <w:r w:rsidRPr="00970EC6">
        <w:rPr>
          <w:i/>
          <w:sz w:val="20"/>
          <w:szCs w:val="20"/>
        </w:rPr>
        <w:t>All this is from God, who reconciled us to himself through Christ and gave us</w:t>
      </w:r>
      <w:r>
        <w:rPr>
          <w:i/>
          <w:sz w:val="20"/>
          <w:szCs w:val="20"/>
        </w:rPr>
        <w:t xml:space="preserve"> the ministry of reconciliation…</w:t>
      </w:r>
      <w:r w:rsidRPr="00970EC6">
        <w:rPr>
          <w:i/>
          <w:sz w:val="20"/>
          <w:szCs w:val="20"/>
          <w:vertAlign w:val="superscript"/>
        </w:rPr>
        <w:t>21 </w:t>
      </w:r>
      <w:r w:rsidRPr="00970EC6">
        <w:rPr>
          <w:i/>
          <w:sz w:val="20"/>
          <w:szCs w:val="20"/>
        </w:rPr>
        <w:t>God made him who had no sin to be sin for us, so that in him we might become the righteousness of God.</w:t>
      </w:r>
      <w:r>
        <w:rPr>
          <w:i/>
          <w:sz w:val="20"/>
          <w:szCs w:val="20"/>
        </w:rPr>
        <w:t>”</w:t>
      </w:r>
    </w:p>
    <w:p w14:paraId="0B166D0D" w14:textId="77777777" w:rsidR="00970EC6" w:rsidRDefault="00970EC6" w:rsidP="00127666">
      <w:pPr>
        <w:rPr>
          <w:i/>
          <w:sz w:val="20"/>
          <w:szCs w:val="20"/>
        </w:rPr>
      </w:pPr>
      <w:r>
        <w:rPr>
          <w:i/>
          <w:sz w:val="16"/>
          <w:szCs w:val="16"/>
        </w:rPr>
        <w:t xml:space="preserve">John 14:26  </w:t>
      </w:r>
      <w:r>
        <w:rPr>
          <w:i/>
          <w:sz w:val="20"/>
          <w:szCs w:val="20"/>
        </w:rPr>
        <w:t>“</w:t>
      </w:r>
      <w:r w:rsidRPr="00970EC6">
        <w:rPr>
          <w:i/>
          <w:sz w:val="20"/>
          <w:szCs w:val="20"/>
        </w:rPr>
        <w:t>But the Advocate, the Holy Spirit, whom the Father will send in my name, will teach you all things and will remind you of everything I have said to you.</w:t>
      </w:r>
      <w:r>
        <w:rPr>
          <w:i/>
          <w:sz w:val="20"/>
          <w:szCs w:val="20"/>
        </w:rPr>
        <w:t>”</w:t>
      </w:r>
    </w:p>
    <w:p w14:paraId="078A7469" w14:textId="77777777" w:rsidR="00970EC6" w:rsidRDefault="00970EC6" w:rsidP="00127666">
      <w:pPr>
        <w:rPr>
          <w:i/>
          <w:sz w:val="20"/>
          <w:szCs w:val="20"/>
        </w:rPr>
      </w:pPr>
      <w:r>
        <w:rPr>
          <w:i/>
          <w:sz w:val="16"/>
          <w:szCs w:val="16"/>
        </w:rPr>
        <w:t xml:space="preserve">Ephesians 4:14-16 (Voice)  </w:t>
      </w:r>
      <w:r>
        <w:rPr>
          <w:i/>
          <w:sz w:val="20"/>
          <w:szCs w:val="20"/>
        </w:rPr>
        <w:t>“</w:t>
      </w:r>
      <w:r w:rsidRPr="00970EC6">
        <w:rPr>
          <w:i/>
          <w:sz w:val="20"/>
          <w:szCs w:val="20"/>
        </w:rPr>
        <w:t xml:space="preserve">Then we will no longer be like children, tossed around here and there upon ocean waves, picked up by every gust of religious teaching spoken by liars or swindlers or deceivers. </w:t>
      </w:r>
      <w:r w:rsidRPr="00970EC6">
        <w:rPr>
          <w:i/>
          <w:sz w:val="20"/>
          <w:szCs w:val="20"/>
          <w:vertAlign w:val="superscript"/>
        </w:rPr>
        <w:t>15 </w:t>
      </w:r>
      <w:r w:rsidRPr="00970EC6">
        <w:rPr>
          <w:i/>
          <w:sz w:val="20"/>
          <w:szCs w:val="20"/>
        </w:rPr>
        <w:t xml:space="preserve">Instead, by truth spoken in love, we are to grow in every way into Him—the Anointed One, the head. </w:t>
      </w:r>
      <w:r w:rsidRPr="00970EC6">
        <w:rPr>
          <w:i/>
          <w:sz w:val="20"/>
          <w:szCs w:val="20"/>
          <w:vertAlign w:val="superscript"/>
        </w:rPr>
        <w:t>16 </w:t>
      </w:r>
      <w:r w:rsidRPr="00970EC6">
        <w:rPr>
          <w:i/>
          <w:sz w:val="20"/>
          <w:szCs w:val="20"/>
        </w:rPr>
        <w:t xml:space="preserve">He joins and holds together the whole body with its ligaments providing the support needed so each part works to its proper design to form a healthy, </w:t>
      </w:r>
      <w:r w:rsidRPr="00970EC6">
        <w:rPr>
          <w:i/>
          <w:iCs/>
          <w:sz w:val="20"/>
          <w:szCs w:val="20"/>
        </w:rPr>
        <w:t>growing, and mature</w:t>
      </w:r>
      <w:r w:rsidRPr="00970EC6">
        <w:rPr>
          <w:i/>
          <w:sz w:val="20"/>
          <w:szCs w:val="20"/>
        </w:rPr>
        <w:t xml:space="preserve"> body that builds itself up in love.</w:t>
      </w:r>
      <w:r>
        <w:rPr>
          <w:i/>
          <w:sz w:val="20"/>
          <w:szCs w:val="20"/>
        </w:rPr>
        <w:t>”</w:t>
      </w:r>
    </w:p>
    <w:p w14:paraId="6A55CE16" w14:textId="77777777" w:rsidR="00970EC6" w:rsidRDefault="00970EC6" w:rsidP="00127666">
      <w:pPr>
        <w:rPr>
          <w:i/>
          <w:sz w:val="20"/>
          <w:szCs w:val="20"/>
        </w:rPr>
      </w:pPr>
      <w:r>
        <w:rPr>
          <w:i/>
          <w:sz w:val="16"/>
          <w:szCs w:val="16"/>
        </w:rPr>
        <w:t xml:space="preserve">Mark </w:t>
      </w:r>
      <w:proofErr w:type="gramStart"/>
      <w:r>
        <w:rPr>
          <w:i/>
          <w:sz w:val="16"/>
          <w:szCs w:val="16"/>
        </w:rPr>
        <w:t xml:space="preserve">13:11  </w:t>
      </w:r>
      <w:r>
        <w:rPr>
          <w:i/>
          <w:sz w:val="20"/>
          <w:szCs w:val="20"/>
        </w:rPr>
        <w:t>“</w:t>
      </w:r>
      <w:proofErr w:type="gramEnd"/>
      <w:r w:rsidRPr="00970EC6">
        <w:rPr>
          <w:i/>
          <w:sz w:val="20"/>
          <w:szCs w:val="20"/>
        </w:rPr>
        <w:t>Whenever you are arrested and brought to trial, do not worry beforehand about what to say. Just say whatever is given you at the time, for it is not you speaking, but the Holy Spirit.</w:t>
      </w:r>
      <w:r>
        <w:rPr>
          <w:i/>
          <w:sz w:val="20"/>
          <w:szCs w:val="20"/>
        </w:rPr>
        <w:t>”</w:t>
      </w:r>
    </w:p>
    <w:p w14:paraId="68F8E7A9" w14:textId="77777777" w:rsidR="007F2BC9" w:rsidRDefault="007F2BC9" w:rsidP="00127666">
      <w:pPr>
        <w:rPr>
          <w:i/>
          <w:sz w:val="20"/>
          <w:szCs w:val="20"/>
        </w:rPr>
      </w:pPr>
      <w:r>
        <w:rPr>
          <w:i/>
          <w:sz w:val="16"/>
          <w:szCs w:val="16"/>
        </w:rPr>
        <w:t xml:space="preserve">I Thessalonians </w:t>
      </w:r>
      <w:proofErr w:type="gramStart"/>
      <w:r>
        <w:rPr>
          <w:i/>
          <w:sz w:val="16"/>
          <w:szCs w:val="16"/>
        </w:rPr>
        <w:t xml:space="preserve">5:19  </w:t>
      </w:r>
      <w:r>
        <w:rPr>
          <w:i/>
          <w:sz w:val="20"/>
          <w:szCs w:val="20"/>
        </w:rPr>
        <w:t>“</w:t>
      </w:r>
      <w:proofErr w:type="gramEnd"/>
      <w:r w:rsidRPr="007F2BC9">
        <w:rPr>
          <w:i/>
          <w:sz w:val="20"/>
          <w:szCs w:val="20"/>
          <w:vertAlign w:val="superscript"/>
        </w:rPr>
        <w:t> </w:t>
      </w:r>
      <w:r w:rsidRPr="007F2BC9">
        <w:rPr>
          <w:i/>
          <w:sz w:val="20"/>
          <w:szCs w:val="20"/>
        </w:rPr>
        <w:t>Do not quench the Spirit.</w:t>
      </w:r>
      <w:r>
        <w:rPr>
          <w:i/>
          <w:sz w:val="20"/>
          <w:szCs w:val="20"/>
        </w:rPr>
        <w:t>”</w:t>
      </w:r>
    </w:p>
    <w:p w14:paraId="53BF54F8" w14:textId="5E55C601" w:rsidR="00127666" w:rsidRDefault="007F2BC9" w:rsidP="00127666">
      <w:r>
        <w:rPr>
          <w:i/>
          <w:sz w:val="16"/>
          <w:szCs w:val="16"/>
        </w:rPr>
        <w:t>Psalm 139:23-</w:t>
      </w:r>
      <w:proofErr w:type="gramStart"/>
      <w:r>
        <w:rPr>
          <w:i/>
          <w:sz w:val="16"/>
          <w:szCs w:val="16"/>
        </w:rPr>
        <w:t xml:space="preserve">24  </w:t>
      </w:r>
      <w:r>
        <w:rPr>
          <w:i/>
          <w:sz w:val="20"/>
          <w:szCs w:val="20"/>
        </w:rPr>
        <w:t>“</w:t>
      </w:r>
      <w:proofErr w:type="gramEnd"/>
      <w:r w:rsidRPr="007F2BC9">
        <w:rPr>
          <w:i/>
          <w:sz w:val="20"/>
          <w:szCs w:val="20"/>
        </w:rPr>
        <w:t>Search me, God, and know my heart; test me and know my anxious thoughts.</w:t>
      </w:r>
      <w:r w:rsidRPr="007F2BC9">
        <w:rPr>
          <w:i/>
          <w:sz w:val="20"/>
          <w:szCs w:val="20"/>
        </w:rPr>
        <w:br/>
      </w:r>
      <w:r w:rsidRPr="007F2BC9">
        <w:rPr>
          <w:i/>
          <w:sz w:val="20"/>
          <w:szCs w:val="20"/>
          <w:vertAlign w:val="superscript"/>
        </w:rPr>
        <w:t>24 </w:t>
      </w:r>
      <w:r w:rsidRPr="007F2BC9">
        <w:rPr>
          <w:i/>
          <w:sz w:val="20"/>
          <w:szCs w:val="20"/>
        </w:rPr>
        <w:t>See if there is any offensive way in me,</w:t>
      </w:r>
      <w:r>
        <w:rPr>
          <w:i/>
          <w:sz w:val="20"/>
          <w:szCs w:val="20"/>
        </w:rPr>
        <w:t xml:space="preserve"> </w:t>
      </w:r>
      <w:r w:rsidRPr="007F2BC9">
        <w:rPr>
          <w:i/>
          <w:sz w:val="20"/>
          <w:szCs w:val="20"/>
        </w:rPr>
        <w:t>and lead me in the way everlasting.</w:t>
      </w:r>
      <w:r>
        <w:rPr>
          <w:i/>
          <w:sz w:val="20"/>
          <w:szCs w:val="20"/>
        </w:rPr>
        <w:t>”</w:t>
      </w:r>
      <w:r w:rsidR="0098159B">
        <w:tab/>
      </w:r>
    </w:p>
    <w:p w14:paraId="168BD6DB" w14:textId="77777777" w:rsidR="007F2BC9" w:rsidRDefault="007F2BC9" w:rsidP="00127666">
      <w:pPr>
        <w:rPr>
          <w:i/>
          <w:sz w:val="20"/>
          <w:szCs w:val="20"/>
        </w:rPr>
      </w:pPr>
      <w:r>
        <w:rPr>
          <w:i/>
          <w:sz w:val="16"/>
          <w:szCs w:val="16"/>
        </w:rPr>
        <w:lastRenderedPageBreak/>
        <w:t xml:space="preserve">John </w:t>
      </w:r>
      <w:proofErr w:type="gramStart"/>
      <w:r>
        <w:rPr>
          <w:i/>
          <w:sz w:val="16"/>
          <w:szCs w:val="16"/>
        </w:rPr>
        <w:t xml:space="preserve">4:39  </w:t>
      </w:r>
      <w:r>
        <w:rPr>
          <w:i/>
          <w:sz w:val="20"/>
          <w:szCs w:val="20"/>
        </w:rPr>
        <w:t>“</w:t>
      </w:r>
      <w:proofErr w:type="gramEnd"/>
      <w:r w:rsidRPr="007F2BC9">
        <w:rPr>
          <w:i/>
          <w:sz w:val="20"/>
          <w:szCs w:val="20"/>
        </w:rPr>
        <w:t>Many of the Samaritans from that town believed in him because of the woman’s testimony, “He told me everything I ever did.”</w:t>
      </w:r>
    </w:p>
    <w:p w14:paraId="2BEA3646" w14:textId="77777777" w:rsidR="007F2BC9" w:rsidRDefault="007F2BC9" w:rsidP="00127666">
      <w:pPr>
        <w:rPr>
          <w:i/>
          <w:sz w:val="20"/>
          <w:szCs w:val="20"/>
        </w:rPr>
      </w:pPr>
      <w:r>
        <w:rPr>
          <w:i/>
          <w:sz w:val="16"/>
          <w:szCs w:val="16"/>
        </w:rPr>
        <w:t>Romans 8:38-</w:t>
      </w:r>
      <w:proofErr w:type="gramStart"/>
      <w:r>
        <w:rPr>
          <w:i/>
          <w:sz w:val="16"/>
          <w:szCs w:val="16"/>
        </w:rPr>
        <w:t xml:space="preserve">39  </w:t>
      </w:r>
      <w:r>
        <w:rPr>
          <w:i/>
          <w:sz w:val="20"/>
          <w:szCs w:val="20"/>
        </w:rPr>
        <w:t>“</w:t>
      </w:r>
      <w:proofErr w:type="gramEnd"/>
      <w:r w:rsidRPr="007F2BC9">
        <w:rPr>
          <w:i/>
          <w:sz w:val="20"/>
          <w:szCs w:val="20"/>
        </w:rPr>
        <w:t xml:space="preserve">For I am convinced that neither death nor life, neither angels nor demons, neither the present nor the future, nor any powers, </w:t>
      </w:r>
      <w:r w:rsidRPr="007F2BC9">
        <w:rPr>
          <w:i/>
          <w:sz w:val="20"/>
          <w:szCs w:val="20"/>
          <w:vertAlign w:val="superscript"/>
        </w:rPr>
        <w:t>39 </w:t>
      </w:r>
      <w:r w:rsidRPr="007F2BC9">
        <w:rPr>
          <w:i/>
          <w:sz w:val="20"/>
          <w:szCs w:val="20"/>
        </w:rPr>
        <w:t>neither height nor depth, nor anything else in all creation, will be able to separate us from the love of God that is in Christ Jesus our Lord.</w:t>
      </w:r>
      <w:r>
        <w:rPr>
          <w:i/>
          <w:sz w:val="20"/>
          <w:szCs w:val="20"/>
        </w:rPr>
        <w:t>”</w:t>
      </w:r>
    </w:p>
    <w:p w14:paraId="7A5725F1" w14:textId="77777777" w:rsidR="008050FA" w:rsidRDefault="007F2BC9" w:rsidP="00127666">
      <w:pPr>
        <w:rPr>
          <w:i/>
          <w:sz w:val="20"/>
          <w:szCs w:val="20"/>
        </w:rPr>
      </w:pPr>
      <w:r>
        <w:rPr>
          <w:i/>
          <w:sz w:val="16"/>
          <w:szCs w:val="16"/>
        </w:rPr>
        <w:t>Romans 6:11-</w:t>
      </w:r>
      <w:proofErr w:type="gramStart"/>
      <w:r>
        <w:rPr>
          <w:i/>
          <w:sz w:val="16"/>
          <w:szCs w:val="16"/>
        </w:rPr>
        <w:t xml:space="preserve">13  </w:t>
      </w:r>
      <w:r>
        <w:rPr>
          <w:i/>
          <w:sz w:val="20"/>
          <w:szCs w:val="20"/>
        </w:rPr>
        <w:t>“</w:t>
      </w:r>
      <w:proofErr w:type="gramEnd"/>
      <w:r w:rsidRPr="007F2BC9">
        <w:rPr>
          <w:i/>
          <w:sz w:val="20"/>
          <w:szCs w:val="20"/>
        </w:rPr>
        <w:t xml:space="preserve">In the same way, count yourselves dead to sin but alive to God in Christ Jesus. </w:t>
      </w:r>
      <w:r w:rsidRPr="007F2BC9">
        <w:rPr>
          <w:i/>
          <w:sz w:val="20"/>
          <w:szCs w:val="20"/>
          <w:vertAlign w:val="superscript"/>
        </w:rPr>
        <w:t>12 </w:t>
      </w:r>
      <w:r w:rsidRPr="007F2BC9">
        <w:rPr>
          <w:i/>
          <w:sz w:val="20"/>
          <w:szCs w:val="20"/>
        </w:rPr>
        <w:t xml:space="preserve">Therefore do not let sin reign in your mortal body so that you obey its evil desires. </w:t>
      </w:r>
      <w:r w:rsidRPr="007F2BC9">
        <w:rPr>
          <w:i/>
          <w:sz w:val="20"/>
          <w:szCs w:val="20"/>
          <w:vertAlign w:val="superscript"/>
        </w:rPr>
        <w:t>13 </w:t>
      </w:r>
      <w:r w:rsidRPr="007F2BC9">
        <w:rPr>
          <w:i/>
          <w:sz w:val="20"/>
          <w:szCs w:val="20"/>
        </w:rPr>
        <w:t>Do not offer any part of yourself to sin as an instrument of wickedness, but rather offer yourselves to God as those who have been brought from death to life; and offer every part of yourself to him as an instrument of righteousness.</w:t>
      </w:r>
      <w:r w:rsidR="008050FA">
        <w:rPr>
          <w:i/>
          <w:sz w:val="20"/>
          <w:szCs w:val="20"/>
        </w:rPr>
        <w:t>”</w:t>
      </w:r>
    </w:p>
    <w:p w14:paraId="5E6365E3" w14:textId="77777777" w:rsidR="008050FA" w:rsidRDefault="008050FA" w:rsidP="00127666">
      <w:pPr>
        <w:rPr>
          <w:i/>
          <w:sz w:val="20"/>
          <w:szCs w:val="20"/>
        </w:rPr>
      </w:pPr>
      <w:r>
        <w:rPr>
          <w:i/>
          <w:sz w:val="16"/>
          <w:szCs w:val="16"/>
        </w:rPr>
        <w:t xml:space="preserve">Colossians </w:t>
      </w:r>
      <w:proofErr w:type="gramStart"/>
      <w:r>
        <w:rPr>
          <w:i/>
          <w:sz w:val="16"/>
          <w:szCs w:val="16"/>
        </w:rPr>
        <w:t xml:space="preserve">3:2  </w:t>
      </w:r>
      <w:r>
        <w:rPr>
          <w:i/>
          <w:sz w:val="20"/>
          <w:szCs w:val="20"/>
        </w:rPr>
        <w:t>“</w:t>
      </w:r>
      <w:proofErr w:type="gramEnd"/>
      <w:r w:rsidRPr="008050FA">
        <w:rPr>
          <w:i/>
          <w:sz w:val="20"/>
          <w:szCs w:val="20"/>
        </w:rPr>
        <w:t>Set your minds on things above, not on earthly things.</w:t>
      </w:r>
      <w:r>
        <w:rPr>
          <w:i/>
          <w:sz w:val="20"/>
          <w:szCs w:val="20"/>
        </w:rPr>
        <w:t>”</w:t>
      </w:r>
    </w:p>
    <w:p w14:paraId="7A8AD2A5" w14:textId="77777777" w:rsidR="008050FA" w:rsidRDefault="008050FA" w:rsidP="00127666">
      <w:pPr>
        <w:rPr>
          <w:i/>
          <w:sz w:val="20"/>
          <w:szCs w:val="20"/>
        </w:rPr>
      </w:pPr>
      <w:r>
        <w:rPr>
          <w:i/>
          <w:sz w:val="20"/>
          <w:szCs w:val="20"/>
        </w:rPr>
        <w:t>And so…</w:t>
      </w:r>
    </w:p>
    <w:p w14:paraId="0C0F8F67" w14:textId="2D6E6B9C" w:rsidR="009C27B8" w:rsidRDefault="008050FA" w:rsidP="008050FA">
      <w:pPr>
        <w:pStyle w:val="ListParagraph"/>
        <w:numPr>
          <w:ilvl w:val="0"/>
          <w:numId w:val="9"/>
        </w:numPr>
        <w:rPr>
          <w:sz w:val="24"/>
          <w:szCs w:val="24"/>
        </w:rPr>
      </w:pPr>
      <w:r>
        <w:rPr>
          <w:sz w:val="24"/>
          <w:szCs w:val="24"/>
        </w:rPr>
        <w:t>Pray deeply ____________ prayers</w:t>
      </w:r>
    </w:p>
    <w:p w14:paraId="3B90648E" w14:textId="5D8B08C7" w:rsidR="008050FA" w:rsidRDefault="008050FA" w:rsidP="008050FA">
      <w:pPr>
        <w:pStyle w:val="ListParagraph"/>
        <w:numPr>
          <w:ilvl w:val="0"/>
          <w:numId w:val="9"/>
        </w:numPr>
        <w:rPr>
          <w:sz w:val="24"/>
          <w:szCs w:val="24"/>
        </w:rPr>
      </w:pPr>
      <w:r>
        <w:rPr>
          <w:sz w:val="24"/>
          <w:szCs w:val="24"/>
        </w:rPr>
        <w:t>____________ your mind and thoughts on God and His Word.</w:t>
      </w:r>
    </w:p>
    <w:p w14:paraId="00231937" w14:textId="39DCA42B" w:rsidR="008050FA" w:rsidRPr="008050FA" w:rsidRDefault="008050FA" w:rsidP="008050FA">
      <w:pPr>
        <w:pStyle w:val="ListParagraph"/>
        <w:numPr>
          <w:ilvl w:val="0"/>
          <w:numId w:val="9"/>
        </w:numPr>
        <w:rPr>
          <w:sz w:val="24"/>
          <w:szCs w:val="24"/>
        </w:rPr>
      </w:pPr>
      <w:r>
        <w:rPr>
          <w:sz w:val="24"/>
          <w:szCs w:val="24"/>
        </w:rPr>
        <w:t>____________ your life with trusted ____________</w:t>
      </w:r>
    </w:p>
    <w:p w14:paraId="106A164B" w14:textId="77777777" w:rsidR="0098159B" w:rsidRDefault="0098159B">
      <w:pPr>
        <w:rPr>
          <w:rFonts w:ascii="Arial" w:hAnsi="Arial" w:cs="Arial"/>
          <w:b/>
          <w:sz w:val="36"/>
          <w:szCs w:val="36"/>
        </w:rPr>
      </w:pPr>
    </w:p>
    <w:p w14:paraId="6092E0BB" w14:textId="025075A7" w:rsidR="008050FA" w:rsidRDefault="008050FA">
      <w:pPr>
        <w:rPr>
          <w:rFonts w:cs="Arial"/>
          <w:sz w:val="24"/>
          <w:szCs w:val="24"/>
        </w:rPr>
      </w:pPr>
      <w:r>
        <w:rPr>
          <w:rFonts w:cs="Arial"/>
          <w:sz w:val="24"/>
          <w:szCs w:val="24"/>
        </w:rPr>
        <w:t>Answers:</w:t>
      </w:r>
    </w:p>
    <w:p w14:paraId="191629DB" w14:textId="13999000" w:rsidR="008050FA" w:rsidRDefault="008050FA">
      <w:pPr>
        <w:rPr>
          <w:rFonts w:cs="Arial"/>
          <w:sz w:val="24"/>
          <w:szCs w:val="24"/>
        </w:rPr>
      </w:pPr>
      <w:r>
        <w:rPr>
          <w:rFonts w:cs="Arial"/>
          <w:sz w:val="24"/>
          <w:szCs w:val="24"/>
        </w:rPr>
        <w:t>-honest</w:t>
      </w:r>
    </w:p>
    <w:p w14:paraId="63BE38E5" w14:textId="7F263A44" w:rsidR="008050FA" w:rsidRDefault="008050FA">
      <w:pPr>
        <w:rPr>
          <w:rFonts w:cs="Arial"/>
          <w:sz w:val="24"/>
          <w:szCs w:val="24"/>
        </w:rPr>
      </w:pPr>
      <w:r>
        <w:rPr>
          <w:rFonts w:cs="Arial"/>
          <w:sz w:val="24"/>
          <w:szCs w:val="24"/>
        </w:rPr>
        <w:t xml:space="preserve">-refocus </w:t>
      </w:r>
    </w:p>
    <w:p w14:paraId="03195D8A" w14:textId="78963950" w:rsidR="008050FA" w:rsidRPr="008050FA" w:rsidRDefault="008050FA">
      <w:pPr>
        <w:rPr>
          <w:rFonts w:cs="Arial"/>
          <w:sz w:val="24"/>
          <w:szCs w:val="24"/>
        </w:rPr>
      </w:pPr>
      <w:r>
        <w:rPr>
          <w:rFonts w:cs="Arial"/>
          <w:sz w:val="24"/>
          <w:szCs w:val="24"/>
        </w:rPr>
        <w:t>-share your life with trusted others</w:t>
      </w:r>
      <w:bookmarkStart w:id="0" w:name="_GoBack"/>
      <w:bookmarkEnd w:id="0"/>
    </w:p>
    <w:sectPr w:rsidR="008050FA" w:rsidRPr="008050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72C2"/>
    <w:multiLevelType w:val="hybridMultilevel"/>
    <w:tmpl w:val="777667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9B35397"/>
    <w:multiLevelType w:val="hybridMultilevel"/>
    <w:tmpl w:val="C542F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94278D"/>
    <w:multiLevelType w:val="hybridMultilevel"/>
    <w:tmpl w:val="F048B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21697F"/>
    <w:multiLevelType w:val="hybridMultilevel"/>
    <w:tmpl w:val="E22E9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D40359"/>
    <w:multiLevelType w:val="hybridMultilevel"/>
    <w:tmpl w:val="1668E2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64764318"/>
    <w:multiLevelType w:val="hybridMultilevel"/>
    <w:tmpl w:val="58BA5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BC18B1"/>
    <w:multiLevelType w:val="hybridMultilevel"/>
    <w:tmpl w:val="61822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32200D"/>
    <w:multiLevelType w:val="hybridMultilevel"/>
    <w:tmpl w:val="5E8817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571472C"/>
    <w:multiLevelType w:val="hybridMultilevel"/>
    <w:tmpl w:val="094CE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1"/>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46"/>
    <w:rsid w:val="000E253E"/>
    <w:rsid w:val="00105A96"/>
    <w:rsid w:val="00127666"/>
    <w:rsid w:val="00170D1D"/>
    <w:rsid w:val="00176CE5"/>
    <w:rsid w:val="00223146"/>
    <w:rsid w:val="002620CE"/>
    <w:rsid w:val="00264A03"/>
    <w:rsid w:val="00317913"/>
    <w:rsid w:val="00382271"/>
    <w:rsid w:val="003D794E"/>
    <w:rsid w:val="00412F8A"/>
    <w:rsid w:val="004A6142"/>
    <w:rsid w:val="00592AFF"/>
    <w:rsid w:val="00781768"/>
    <w:rsid w:val="007A441A"/>
    <w:rsid w:val="007F2BC9"/>
    <w:rsid w:val="008050FA"/>
    <w:rsid w:val="00830323"/>
    <w:rsid w:val="008611EA"/>
    <w:rsid w:val="008A57D8"/>
    <w:rsid w:val="00970EC6"/>
    <w:rsid w:val="00975295"/>
    <w:rsid w:val="00977D5F"/>
    <w:rsid w:val="0098159B"/>
    <w:rsid w:val="009C27B8"/>
    <w:rsid w:val="00A127ED"/>
    <w:rsid w:val="00A870C8"/>
    <w:rsid w:val="00BA25B0"/>
    <w:rsid w:val="00C04FEA"/>
    <w:rsid w:val="00C85686"/>
    <w:rsid w:val="00D15DB6"/>
    <w:rsid w:val="00DA2DE0"/>
    <w:rsid w:val="00E52B4A"/>
    <w:rsid w:val="00E61F7E"/>
    <w:rsid w:val="00E62825"/>
    <w:rsid w:val="00EF0CEE"/>
    <w:rsid w:val="00FE5B0C"/>
    <w:rsid w:val="00FE6E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A430"/>
  <w15:chartTrackingRefBased/>
  <w15:docId w15:val="{36F63626-D7AE-42FB-8FAE-411F7189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46"/>
    <w:pPr>
      <w:ind w:left="720"/>
      <w:contextualSpacing/>
    </w:pPr>
  </w:style>
  <w:style w:type="paragraph" w:styleId="NormalWeb">
    <w:name w:val="Normal (Web)"/>
    <w:basedOn w:val="Normal"/>
    <w:uiPriority w:val="99"/>
    <w:semiHidden/>
    <w:unhideWhenUsed/>
    <w:rsid w:val="00C85686"/>
    <w:rPr>
      <w:rFonts w:ascii="Times New Roman" w:hAnsi="Times New Roman" w:cs="Times New Roman"/>
      <w:sz w:val="24"/>
      <w:szCs w:val="24"/>
    </w:rPr>
  </w:style>
  <w:style w:type="character" w:styleId="Hyperlink">
    <w:name w:val="Hyperlink"/>
    <w:basedOn w:val="DefaultParagraphFont"/>
    <w:uiPriority w:val="99"/>
    <w:unhideWhenUsed/>
    <w:rsid w:val="00C85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9065">
      <w:bodyDiv w:val="1"/>
      <w:marLeft w:val="0"/>
      <w:marRight w:val="0"/>
      <w:marTop w:val="0"/>
      <w:marBottom w:val="0"/>
      <w:divBdr>
        <w:top w:val="none" w:sz="0" w:space="0" w:color="auto"/>
        <w:left w:val="none" w:sz="0" w:space="0" w:color="auto"/>
        <w:bottom w:val="none" w:sz="0" w:space="0" w:color="auto"/>
        <w:right w:val="none" w:sz="0" w:space="0" w:color="auto"/>
      </w:divBdr>
      <w:divsChild>
        <w:div w:id="736783888">
          <w:marLeft w:val="0"/>
          <w:marRight w:val="0"/>
          <w:marTop w:val="0"/>
          <w:marBottom w:val="0"/>
          <w:divBdr>
            <w:top w:val="none" w:sz="0" w:space="0" w:color="auto"/>
            <w:left w:val="none" w:sz="0" w:space="0" w:color="auto"/>
            <w:bottom w:val="none" w:sz="0" w:space="0" w:color="auto"/>
            <w:right w:val="none" w:sz="0" w:space="0" w:color="auto"/>
          </w:divBdr>
        </w:div>
      </w:divsChild>
    </w:div>
    <w:div w:id="130825108">
      <w:bodyDiv w:val="1"/>
      <w:marLeft w:val="0"/>
      <w:marRight w:val="0"/>
      <w:marTop w:val="0"/>
      <w:marBottom w:val="0"/>
      <w:divBdr>
        <w:top w:val="none" w:sz="0" w:space="0" w:color="auto"/>
        <w:left w:val="none" w:sz="0" w:space="0" w:color="auto"/>
        <w:bottom w:val="none" w:sz="0" w:space="0" w:color="auto"/>
        <w:right w:val="none" w:sz="0" w:space="0" w:color="auto"/>
      </w:divBdr>
    </w:div>
    <w:div w:id="188570716">
      <w:bodyDiv w:val="1"/>
      <w:marLeft w:val="0"/>
      <w:marRight w:val="0"/>
      <w:marTop w:val="0"/>
      <w:marBottom w:val="0"/>
      <w:divBdr>
        <w:top w:val="none" w:sz="0" w:space="0" w:color="auto"/>
        <w:left w:val="none" w:sz="0" w:space="0" w:color="auto"/>
        <w:bottom w:val="none" w:sz="0" w:space="0" w:color="auto"/>
        <w:right w:val="none" w:sz="0" w:space="0" w:color="auto"/>
      </w:divBdr>
    </w:div>
    <w:div w:id="326053353">
      <w:bodyDiv w:val="1"/>
      <w:marLeft w:val="0"/>
      <w:marRight w:val="0"/>
      <w:marTop w:val="0"/>
      <w:marBottom w:val="0"/>
      <w:divBdr>
        <w:top w:val="none" w:sz="0" w:space="0" w:color="auto"/>
        <w:left w:val="none" w:sz="0" w:space="0" w:color="auto"/>
        <w:bottom w:val="none" w:sz="0" w:space="0" w:color="auto"/>
        <w:right w:val="none" w:sz="0" w:space="0" w:color="auto"/>
      </w:divBdr>
      <w:divsChild>
        <w:div w:id="1316225238">
          <w:marLeft w:val="0"/>
          <w:marRight w:val="0"/>
          <w:marTop w:val="0"/>
          <w:marBottom w:val="0"/>
          <w:divBdr>
            <w:top w:val="none" w:sz="0" w:space="0" w:color="auto"/>
            <w:left w:val="none" w:sz="0" w:space="0" w:color="auto"/>
            <w:bottom w:val="none" w:sz="0" w:space="0" w:color="auto"/>
            <w:right w:val="none" w:sz="0" w:space="0" w:color="auto"/>
          </w:divBdr>
        </w:div>
      </w:divsChild>
    </w:div>
    <w:div w:id="495416100">
      <w:bodyDiv w:val="1"/>
      <w:marLeft w:val="0"/>
      <w:marRight w:val="0"/>
      <w:marTop w:val="0"/>
      <w:marBottom w:val="0"/>
      <w:divBdr>
        <w:top w:val="none" w:sz="0" w:space="0" w:color="auto"/>
        <w:left w:val="none" w:sz="0" w:space="0" w:color="auto"/>
        <w:bottom w:val="none" w:sz="0" w:space="0" w:color="auto"/>
        <w:right w:val="none" w:sz="0" w:space="0" w:color="auto"/>
      </w:divBdr>
    </w:div>
    <w:div w:id="504589179">
      <w:bodyDiv w:val="1"/>
      <w:marLeft w:val="0"/>
      <w:marRight w:val="0"/>
      <w:marTop w:val="0"/>
      <w:marBottom w:val="0"/>
      <w:divBdr>
        <w:top w:val="none" w:sz="0" w:space="0" w:color="auto"/>
        <w:left w:val="none" w:sz="0" w:space="0" w:color="auto"/>
        <w:bottom w:val="none" w:sz="0" w:space="0" w:color="auto"/>
        <w:right w:val="none" w:sz="0" w:space="0" w:color="auto"/>
      </w:divBdr>
    </w:div>
    <w:div w:id="504828602">
      <w:bodyDiv w:val="1"/>
      <w:marLeft w:val="0"/>
      <w:marRight w:val="0"/>
      <w:marTop w:val="0"/>
      <w:marBottom w:val="0"/>
      <w:divBdr>
        <w:top w:val="none" w:sz="0" w:space="0" w:color="auto"/>
        <w:left w:val="none" w:sz="0" w:space="0" w:color="auto"/>
        <w:bottom w:val="none" w:sz="0" w:space="0" w:color="auto"/>
        <w:right w:val="none" w:sz="0" w:space="0" w:color="auto"/>
      </w:divBdr>
    </w:div>
    <w:div w:id="532885309">
      <w:bodyDiv w:val="1"/>
      <w:marLeft w:val="0"/>
      <w:marRight w:val="0"/>
      <w:marTop w:val="0"/>
      <w:marBottom w:val="0"/>
      <w:divBdr>
        <w:top w:val="none" w:sz="0" w:space="0" w:color="auto"/>
        <w:left w:val="none" w:sz="0" w:space="0" w:color="auto"/>
        <w:bottom w:val="none" w:sz="0" w:space="0" w:color="auto"/>
        <w:right w:val="none" w:sz="0" w:space="0" w:color="auto"/>
      </w:divBdr>
      <w:divsChild>
        <w:div w:id="376047630">
          <w:marLeft w:val="0"/>
          <w:marRight w:val="0"/>
          <w:marTop w:val="0"/>
          <w:marBottom w:val="0"/>
          <w:divBdr>
            <w:top w:val="none" w:sz="0" w:space="0" w:color="auto"/>
            <w:left w:val="none" w:sz="0" w:space="0" w:color="auto"/>
            <w:bottom w:val="none" w:sz="0" w:space="0" w:color="auto"/>
            <w:right w:val="none" w:sz="0" w:space="0" w:color="auto"/>
          </w:divBdr>
        </w:div>
        <w:div w:id="144665399">
          <w:marLeft w:val="0"/>
          <w:marRight w:val="0"/>
          <w:marTop w:val="0"/>
          <w:marBottom w:val="0"/>
          <w:divBdr>
            <w:top w:val="none" w:sz="0" w:space="0" w:color="auto"/>
            <w:left w:val="none" w:sz="0" w:space="0" w:color="auto"/>
            <w:bottom w:val="none" w:sz="0" w:space="0" w:color="auto"/>
            <w:right w:val="none" w:sz="0" w:space="0" w:color="auto"/>
          </w:divBdr>
        </w:div>
        <w:div w:id="870847334">
          <w:marLeft w:val="0"/>
          <w:marRight w:val="0"/>
          <w:marTop w:val="0"/>
          <w:marBottom w:val="0"/>
          <w:divBdr>
            <w:top w:val="none" w:sz="0" w:space="0" w:color="auto"/>
            <w:left w:val="none" w:sz="0" w:space="0" w:color="auto"/>
            <w:bottom w:val="none" w:sz="0" w:space="0" w:color="auto"/>
            <w:right w:val="none" w:sz="0" w:space="0" w:color="auto"/>
          </w:divBdr>
        </w:div>
        <w:div w:id="1331644527">
          <w:marLeft w:val="0"/>
          <w:marRight w:val="0"/>
          <w:marTop w:val="0"/>
          <w:marBottom w:val="0"/>
          <w:divBdr>
            <w:top w:val="none" w:sz="0" w:space="0" w:color="auto"/>
            <w:left w:val="none" w:sz="0" w:space="0" w:color="auto"/>
            <w:bottom w:val="none" w:sz="0" w:space="0" w:color="auto"/>
            <w:right w:val="none" w:sz="0" w:space="0" w:color="auto"/>
          </w:divBdr>
        </w:div>
        <w:div w:id="1486699648">
          <w:marLeft w:val="0"/>
          <w:marRight w:val="0"/>
          <w:marTop w:val="0"/>
          <w:marBottom w:val="0"/>
          <w:divBdr>
            <w:top w:val="none" w:sz="0" w:space="0" w:color="auto"/>
            <w:left w:val="none" w:sz="0" w:space="0" w:color="auto"/>
            <w:bottom w:val="none" w:sz="0" w:space="0" w:color="auto"/>
            <w:right w:val="none" w:sz="0" w:space="0" w:color="auto"/>
          </w:divBdr>
        </w:div>
      </w:divsChild>
    </w:div>
    <w:div w:id="692193599">
      <w:bodyDiv w:val="1"/>
      <w:marLeft w:val="0"/>
      <w:marRight w:val="0"/>
      <w:marTop w:val="0"/>
      <w:marBottom w:val="0"/>
      <w:divBdr>
        <w:top w:val="none" w:sz="0" w:space="0" w:color="auto"/>
        <w:left w:val="none" w:sz="0" w:space="0" w:color="auto"/>
        <w:bottom w:val="none" w:sz="0" w:space="0" w:color="auto"/>
        <w:right w:val="none" w:sz="0" w:space="0" w:color="auto"/>
      </w:divBdr>
    </w:div>
    <w:div w:id="917249825">
      <w:bodyDiv w:val="1"/>
      <w:marLeft w:val="0"/>
      <w:marRight w:val="0"/>
      <w:marTop w:val="0"/>
      <w:marBottom w:val="0"/>
      <w:divBdr>
        <w:top w:val="none" w:sz="0" w:space="0" w:color="auto"/>
        <w:left w:val="none" w:sz="0" w:space="0" w:color="auto"/>
        <w:bottom w:val="none" w:sz="0" w:space="0" w:color="auto"/>
        <w:right w:val="none" w:sz="0" w:space="0" w:color="auto"/>
      </w:divBdr>
    </w:div>
    <w:div w:id="982975639">
      <w:bodyDiv w:val="1"/>
      <w:marLeft w:val="0"/>
      <w:marRight w:val="0"/>
      <w:marTop w:val="0"/>
      <w:marBottom w:val="0"/>
      <w:divBdr>
        <w:top w:val="none" w:sz="0" w:space="0" w:color="auto"/>
        <w:left w:val="none" w:sz="0" w:space="0" w:color="auto"/>
        <w:bottom w:val="none" w:sz="0" w:space="0" w:color="auto"/>
        <w:right w:val="none" w:sz="0" w:space="0" w:color="auto"/>
      </w:divBdr>
      <w:divsChild>
        <w:div w:id="512452193">
          <w:marLeft w:val="0"/>
          <w:marRight w:val="0"/>
          <w:marTop w:val="0"/>
          <w:marBottom w:val="0"/>
          <w:divBdr>
            <w:top w:val="none" w:sz="0" w:space="0" w:color="auto"/>
            <w:left w:val="none" w:sz="0" w:space="0" w:color="auto"/>
            <w:bottom w:val="none" w:sz="0" w:space="0" w:color="auto"/>
            <w:right w:val="none" w:sz="0" w:space="0" w:color="auto"/>
          </w:divBdr>
        </w:div>
      </w:divsChild>
    </w:div>
    <w:div w:id="1127968146">
      <w:bodyDiv w:val="1"/>
      <w:marLeft w:val="0"/>
      <w:marRight w:val="0"/>
      <w:marTop w:val="0"/>
      <w:marBottom w:val="0"/>
      <w:divBdr>
        <w:top w:val="none" w:sz="0" w:space="0" w:color="auto"/>
        <w:left w:val="none" w:sz="0" w:space="0" w:color="auto"/>
        <w:bottom w:val="none" w:sz="0" w:space="0" w:color="auto"/>
        <w:right w:val="none" w:sz="0" w:space="0" w:color="auto"/>
      </w:divBdr>
    </w:div>
    <w:div w:id="1588004451">
      <w:bodyDiv w:val="1"/>
      <w:marLeft w:val="0"/>
      <w:marRight w:val="0"/>
      <w:marTop w:val="0"/>
      <w:marBottom w:val="0"/>
      <w:divBdr>
        <w:top w:val="none" w:sz="0" w:space="0" w:color="auto"/>
        <w:left w:val="none" w:sz="0" w:space="0" w:color="auto"/>
        <w:bottom w:val="none" w:sz="0" w:space="0" w:color="auto"/>
        <w:right w:val="none" w:sz="0" w:space="0" w:color="auto"/>
      </w:divBdr>
    </w:div>
    <w:div w:id="1849322088">
      <w:bodyDiv w:val="1"/>
      <w:marLeft w:val="0"/>
      <w:marRight w:val="0"/>
      <w:marTop w:val="0"/>
      <w:marBottom w:val="0"/>
      <w:divBdr>
        <w:top w:val="none" w:sz="0" w:space="0" w:color="auto"/>
        <w:left w:val="none" w:sz="0" w:space="0" w:color="auto"/>
        <w:bottom w:val="none" w:sz="0" w:space="0" w:color="auto"/>
        <w:right w:val="none" w:sz="0" w:space="0" w:color="auto"/>
      </w:divBdr>
    </w:div>
    <w:div w:id="1962956922">
      <w:bodyDiv w:val="1"/>
      <w:marLeft w:val="0"/>
      <w:marRight w:val="0"/>
      <w:marTop w:val="0"/>
      <w:marBottom w:val="0"/>
      <w:divBdr>
        <w:top w:val="none" w:sz="0" w:space="0" w:color="auto"/>
        <w:left w:val="none" w:sz="0" w:space="0" w:color="auto"/>
        <w:bottom w:val="none" w:sz="0" w:space="0" w:color="auto"/>
        <w:right w:val="none" w:sz="0" w:space="0" w:color="auto"/>
      </w:divBdr>
    </w:div>
    <w:div w:id="2003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2</cp:revision>
  <dcterms:created xsi:type="dcterms:W3CDTF">2016-05-17T21:38:00Z</dcterms:created>
  <dcterms:modified xsi:type="dcterms:W3CDTF">2016-05-17T21:38:00Z</dcterms:modified>
</cp:coreProperties>
</file>